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03" w:type="pc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73"/>
      </w:tblGrid>
      <w:tr w:rsidR="00270A9E" w:rsidRPr="008664E8" w14:paraId="44F6EB04" w14:textId="77777777" w:rsidTr="005767F3">
        <w:trPr>
          <w:trHeight w:val="14580"/>
        </w:trPr>
        <w:tc>
          <w:tcPr>
            <w:tcW w:w="7682" w:type="dxa"/>
            <w:tcMar>
              <w:left w:w="677" w:type="dxa"/>
            </w:tcMar>
          </w:tcPr>
          <w:p w14:paraId="7B11DE78" w14:textId="77777777" w:rsidR="00270A9E" w:rsidRPr="00270A9E" w:rsidRDefault="00270A9E" w:rsidP="005767F3">
            <w:pPr>
              <w:pStyle w:val="Title"/>
              <w:spacing w:after="160"/>
              <w:rPr>
                <w:rFonts w:asciiTheme="minorHAnsi" w:hAnsiTheme="minorHAnsi" w:cstheme="minorHAnsi"/>
                <w:b w:val="0"/>
                <w:bCs/>
                <w:color w:val="002D36"/>
                <w:sz w:val="44"/>
                <w:szCs w:val="44"/>
              </w:rPr>
            </w:pPr>
            <w:r w:rsidRPr="00270A9E">
              <w:rPr>
                <w:rFonts w:asciiTheme="minorHAnsi" w:hAnsiTheme="minorHAnsi" w:cstheme="minorHAnsi"/>
                <w:b w:val="0"/>
                <w:bCs/>
                <w:noProof/>
                <w:color w:val="002D36"/>
                <w:sz w:val="44"/>
                <w:szCs w:val="44"/>
              </w:rPr>
              <w:drawing>
                <wp:anchor distT="0" distB="0" distL="114300" distR="114300" simplePos="0" relativeHeight="251660288" behindDoc="1" locked="0" layoutInCell="1" allowOverlap="1" wp14:anchorId="4FA2DD15" wp14:editId="3608464C">
                  <wp:simplePos x="0" y="0"/>
                  <wp:positionH relativeFrom="column">
                    <wp:posOffset>-143510</wp:posOffset>
                  </wp:positionH>
                  <wp:positionV relativeFrom="paragraph">
                    <wp:posOffset>161925</wp:posOffset>
                  </wp:positionV>
                  <wp:extent cx="928370" cy="1089025"/>
                  <wp:effectExtent l="0" t="0" r="5080" b="0"/>
                  <wp:wrapThrough wrapText="bothSides">
                    <wp:wrapPolygon edited="0">
                      <wp:start x="0" y="0"/>
                      <wp:lineTo x="0" y="21159"/>
                      <wp:lineTo x="21275" y="21159"/>
                      <wp:lineTo x="21275" y="0"/>
                      <wp:lineTo x="0" y="0"/>
                    </wp:wrapPolygon>
                  </wp:wrapThrough>
                  <wp:docPr id="2" name="Picture 2" descr="A silhouette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lhouette of a tre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1600000">
                            <a:off x="0" y="0"/>
                            <a:ext cx="928370" cy="1089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7FDD4" w14:textId="497BF731" w:rsidR="00270A9E" w:rsidRPr="00270A9E" w:rsidRDefault="00270A9E" w:rsidP="005767F3">
            <w:pPr>
              <w:pStyle w:val="Title"/>
              <w:spacing w:after="160"/>
              <w:rPr>
                <w:rFonts w:asciiTheme="minorHAnsi" w:hAnsiTheme="minorHAnsi" w:cstheme="minorHAnsi"/>
                <w:b w:val="0"/>
                <w:bCs/>
                <w:color w:val="002D36"/>
                <w:sz w:val="44"/>
                <w:szCs w:val="44"/>
              </w:rPr>
            </w:pPr>
            <w:r w:rsidRPr="00270A9E">
              <w:rPr>
                <w:rFonts w:asciiTheme="minorHAnsi" w:hAnsiTheme="minorHAnsi" w:cstheme="minorHAnsi"/>
                <w:b w:val="0"/>
                <w:bCs/>
                <w:color w:val="002D36"/>
                <w:sz w:val="44"/>
                <w:szCs w:val="44"/>
              </w:rPr>
              <w:t xml:space="preserve">Wychwood Surgery Newsletter </w:t>
            </w:r>
          </w:p>
          <w:p w14:paraId="210EE0EE" w14:textId="77777777" w:rsidR="00270A9E" w:rsidRPr="00270A9E" w:rsidRDefault="00270A9E" w:rsidP="005767F3">
            <w:pPr>
              <w:pStyle w:val="Title"/>
              <w:spacing w:after="160"/>
              <w:rPr>
                <w:rFonts w:asciiTheme="minorHAnsi" w:hAnsiTheme="minorHAnsi" w:cstheme="minorHAnsi"/>
                <w:b w:val="0"/>
                <w:bCs/>
                <w:color w:val="002D36"/>
                <w:sz w:val="44"/>
                <w:szCs w:val="44"/>
              </w:rPr>
            </w:pPr>
            <w:r w:rsidRPr="00270A9E">
              <w:rPr>
                <w:rFonts w:asciiTheme="minorHAnsi" w:hAnsiTheme="minorHAnsi" w:cstheme="minorHAnsi"/>
                <w:b w:val="0"/>
                <w:bCs/>
                <w:noProof/>
                <w:sz w:val="44"/>
                <w:szCs w:val="44"/>
              </w:rPr>
              <w:t>August 2023</w:t>
            </w:r>
          </w:p>
          <w:p w14:paraId="6F2C7B5F" w14:textId="77777777" w:rsidR="00270A9E" w:rsidRPr="00270A9E" w:rsidRDefault="00270A9E" w:rsidP="005767F3">
            <w:pPr>
              <w:widowControl w:val="0"/>
              <w:rPr>
                <w:rFonts w:cstheme="minorHAnsi"/>
                <w:bCs/>
                <w:szCs w:val="24"/>
                <w:u w:val="single"/>
              </w:rPr>
            </w:pPr>
          </w:p>
          <w:p w14:paraId="62E4B1EB" w14:textId="77777777" w:rsidR="00270A9E" w:rsidRPr="00270A9E" w:rsidRDefault="00270A9E" w:rsidP="005767F3">
            <w:pPr>
              <w:widowControl w:val="0"/>
              <w:rPr>
                <w:rFonts w:cstheme="minorHAnsi"/>
                <w:bCs/>
                <w:szCs w:val="24"/>
                <w:u w:val="single"/>
              </w:rPr>
            </w:pPr>
          </w:p>
          <w:p w14:paraId="7E52D4F1" w14:textId="1885DFBA" w:rsidR="00270A9E" w:rsidRPr="00270A9E" w:rsidRDefault="00270A9E" w:rsidP="005767F3">
            <w:pPr>
              <w:widowControl w:val="0"/>
              <w:rPr>
                <w:rFonts w:cstheme="minorHAnsi"/>
                <w:b/>
                <w:szCs w:val="24"/>
                <w:u w:val="single"/>
              </w:rPr>
            </w:pPr>
            <w:r w:rsidRPr="00270A9E">
              <w:rPr>
                <w:rFonts w:cstheme="minorHAnsi"/>
                <w:b/>
                <w:szCs w:val="24"/>
                <w:u w:val="single"/>
              </w:rPr>
              <w:t>Practice changes to report</w:t>
            </w:r>
          </w:p>
          <w:p w14:paraId="47A51D3E" w14:textId="77777777" w:rsidR="00270A9E" w:rsidRPr="00270A9E" w:rsidRDefault="00270A9E" w:rsidP="005767F3">
            <w:pPr>
              <w:widowControl w:val="0"/>
              <w:rPr>
                <w:rFonts w:cstheme="minorHAnsi"/>
                <w:bCs/>
                <w:szCs w:val="24"/>
              </w:rPr>
            </w:pPr>
            <w:r w:rsidRPr="00270A9E">
              <w:rPr>
                <w:rFonts w:cstheme="minorHAnsi"/>
                <w:bCs/>
                <w:szCs w:val="24"/>
              </w:rPr>
              <w:t>It is that time of year when we say farewell and Good Luck to our GP Trainees. Dr Anson Yue is a fully qualified GP now and off to Banbury, Drs Priya Sharma &amp; Johnathon McKeown will be moving into their final year placements as ST3’s.</w:t>
            </w:r>
          </w:p>
          <w:p w14:paraId="245FAE7D" w14:textId="77777777" w:rsidR="00270A9E" w:rsidRPr="00270A9E" w:rsidRDefault="00270A9E" w:rsidP="005767F3">
            <w:pPr>
              <w:widowControl w:val="0"/>
              <w:rPr>
                <w:rFonts w:cstheme="minorHAnsi"/>
                <w:bCs/>
                <w:szCs w:val="24"/>
              </w:rPr>
            </w:pPr>
          </w:p>
          <w:p w14:paraId="05B5B885" w14:textId="77777777" w:rsidR="00270A9E" w:rsidRPr="00270A9E" w:rsidRDefault="00270A9E" w:rsidP="005767F3">
            <w:pPr>
              <w:widowControl w:val="0"/>
              <w:rPr>
                <w:rFonts w:cstheme="minorHAnsi"/>
                <w:bCs/>
                <w:szCs w:val="24"/>
              </w:rPr>
            </w:pPr>
            <w:r w:rsidRPr="00270A9E">
              <w:rPr>
                <w:rFonts w:cstheme="minorHAnsi"/>
                <w:bCs/>
                <w:szCs w:val="24"/>
              </w:rPr>
              <w:t xml:space="preserve">We welcome two new ST2 GP trainees, namely Dr Maryia </w:t>
            </w:r>
            <w:proofErr w:type="spellStart"/>
            <w:r w:rsidRPr="00270A9E">
              <w:rPr>
                <w:rFonts w:cstheme="minorHAnsi"/>
                <w:bCs/>
                <w:szCs w:val="24"/>
              </w:rPr>
              <w:t>Saroka</w:t>
            </w:r>
            <w:proofErr w:type="spellEnd"/>
            <w:r w:rsidRPr="00270A9E">
              <w:rPr>
                <w:rFonts w:cstheme="minorHAnsi"/>
                <w:bCs/>
                <w:szCs w:val="24"/>
              </w:rPr>
              <w:t xml:space="preserve"> and Dr Radhika Nair – we know they will enjoy it here at Wychwood Surgery and know they will be welcomed.</w:t>
            </w:r>
          </w:p>
          <w:p w14:paraId="27748841" w14:textId="77777777" w:rsidR="00270A9E" w:rsidRPr="00270A9E" w:rsidRDefault="00270A9E" w:rsidP="005767F3">
            <w:pPr>
              <w:widowControl w:val="0"/>
              <w:rPr>
                <w:rFonts w:cstheme="minorHAnsi"/>
                <w:bCs/>
                <w:szCs w:val="24"/>
              </w:rPr>
            </w:pPr>
          </w:p>
          <w:p w14:paraId="3C9BF975" w14:textId="77777777" w:rsidR="00270A9E" w:rsidRPr="00270A9E" w:rsidRDefault="00270A9E" w:rsidP="005767F3">
            <w:pPr>
              <w:widowControl w:val="0"/>
              <w:rPr>
                <w:rFonts w:cstheme="minorHAnsi"/>
                <w:b/>
                <w:szCs w:val="24"/>
                <w:u w:val="single"/>
              </w:rPr>
            </w:pPr>
            <w:r w:rsidRPr="00270A9E">
              <w:rPr>
                <w:rFonts w:cstheme="minorHAnsi"/>
                <w:b/>
                <w:szCs w:val="24"/>
                <w:u w:val="single"/>
              </w:rPr>
              <w:t xml:space="preserve">We are a </w:t>
            </w:r>
            <w:proofErr w:type="spellStart"/>
            <w:r w:rsidRPr="00270A9E">
              <w:rPr>
                <w:rFonts w:cstheme="minorHAnsi"/>
                <w:b/>
                <w:szCs w:val="24"/>
                <w:u w:val="single"/>
              </w:rPr>
              <w:t>ParkRun</w:t>
            </w:r>
            <w:proofErr w:type="spellEnd"/>
            <w:r w:rsidRPr="00270A9E">
              <w:rPr>
                <w:rFonts w:cstheme="minorHAnsi"/>
                <w:b/>
                <w:szCs w:val="24"/>
                <w:u w:val="single"/>
              </w:rPr>
              <w:t xml:space="preserve"> Practice!</w:t>
            </w:r>
          </w:p>
          <w:p w14:paraId="7D73ABB2" w14:textId="6D2E0D39" w:rsidR="00270A9E" w:rsidRPr="00270A9E" w:rsidRDefault="00270A9E" w:rsidP="005767F3">
            <w:pPr>
              <w:widowControl w:val="0"/>
              <w:rPr>
                <w:rFonts w:cstheme="minorHAnsi"/>
                <w:bCs/>
                <w:szCs w:val="24"/>
                <w:u w:val="single"/>
              </w:rPr>
            </w:pPr>
            <w:r w:rsidRPr="00270A9E">
              <w:rPr>
                <w:rFonts w:cstheme="minorHAnsi"/>
                <w:bCs/>
                <w:szCs w:val="24"/>
                <w:u w:val="single"/>
              </w:rPr>
              <w:t xml:space="preserve">  </w:t>
            </w:r>
            <w:r w:rsidRPr="00270A9E">
              <w:rPr>
                <w:rFonts w:cstheme="minorHAnsi"/>
                <w:bCs/>
                <w:noProof/>
                <w:u w:val="single"/>
              </w:rPr>
              <w:drawing>
                <wp:inline distT="0" distB="0" distL="0" distR="0" wp14:anchorId="767D9903" wp14:editId="4B640C43">
                  <wp:extent cx="2857500" cy="1600200"/>
                  <wp:effectExtent l="0" t="0" r="0" b="0"/>
                  <wp:docPr id="14" name="Picture 14" descr="Are you a parkrun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e you a parkrun pract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sidRPr="00270A9E">
              <w:rPr>
                <w:rFonts w:cstheme="minorHAnsi"/>
                <w:bCs/>
                <w:szCs w:val="24"/>
              </w:rPr>
              <w:drawing>
                <wp:inline distT="0" distB="0" distL="0" distR="0" wp14:anchorId="1ABE3CA5" wp14:editId="0C5FC9E7">
                  <wp:extent cx="2628900" cy="1714500"/>
                  <wp:effectExtent l="0" t="0" r="0" b="0"/>
                  <wp:docPr id="7" name="Picture 7" descr="A black background with text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text and words&#10;&#10;Description automatically generated"/>
                          <pic:cNvPicPr>
                            <a:picLocks noChangeAspect="1"/>
                          </pic:cNvPicPr>
                        </pic:nvPicPr>
                        <pic:blipFill>
                          <a:blip r:embed="rId9"/>
                          <a:srcRect/>
                          <a:stretch>
                            <a:fillRect/>
                          </a:stretch>
                        </pic:blipFill>
                        <pic:spPr>
                          <a:xfrm>
                            <a:off x="0" y="0"/>
                            <a:ext cx="2628900" cy="1714500"/>
                          </a:xfrm>
                          <a:prstGeom prst="rect">
                            <a:avLst/>
                          </a:prstGeom>
                        </pic:spPr>
                      </pic:pic>
                    </a:graphicData>
                  </a:graphic>
                </wp:inline>
              </w:drawing>
            </w:r>
          </w:p>
          <w:p w14:paraId="598EC8A5" w14:textId="71088023" w:rsidR="00270A9E" w:rsidRPr="00270A9E" w:rsidRDefault="00270A9E" w:rsidP="005767F3">
            <w:pPr>
              <w:widowControl w:val="0"/>
              <w:rPr>
                <w:rFonts w:cstheme="minorHAnsi"/>
                <w:bCs/>
                <w:szCs w:val="24"/>
              </w:rPr>
            </w:pPr>
          </w:p>
          <w:p w14:paraId="55B43AE1" w14:textId="77777777" w:rsidR="00270A9E" w:rsidRPr="00270A9E" w:rsidRDefault="00270A9E" w:rsidP="005767F3">
            <w:pPr>
              <w:shd w:val="clear" w:color="auto" w:fill="FFFFFF"/>
              <w:rPr>
                <w:rFonts w:eastAsia="Times New Roman" w:cstheme="minorHAnsi"/>
                <w:bCs/>
                <w:color w:val="242424"/>
                <w:szCs w:val="24"/>
                <w:bdr w:val="none" w:sz="0" w:space="0" w:color="auto" w:frame="1"/>
                <w:lang w:val="en-GB" w:eastAsia="en-GB"/>
              </w:rPr>
            </w:pPr>
            <w:r w:rsidRPr="001C1D3B">
              <w:rPr>
                <w:rFonts w:eastAsia="Times New Roman" w:cstheme="minorHAnsi"/>
                <w:bCs/>
                <w:color w:val="242424"/>
                <w:szCs w:val="24"/>
                <w:bdr w:val="none" w:sz="0" w:space="0" w:color="auto" w:frame="1"/>
                <w:lang w:val="en-GB" w:eastAsia="en-GB"/>
              </w:rPr>
              <w:t>As we are now officially a </w:t>
            </w:r>
            <w:proofErr w:type="spellStart"/>
            <w:r w:rsidRPr="001C1D3B">
              <w:rPr>
                <w:rFonts w:eastAsia="Times New Roman" w:cstheme="minorHAnsi"/>
                <w:bCs/>
                <w:color w:val="242424"/>
                <w:szCs w:val="24"/>
                <w:bdr w:val="none" w:sz="0" w:space="0" w:color="auto" w:frame="1"/>
                <w:lang w:val="en-GB" w:eastAsia="en-GB"/>
              </w:rPr>
              <w:t>ParkRun</w:t>
            </w:r>
            <w:proofErr w:type="spellEnd"/>
            <w:r w:rsidRPr="001C1D3B">
              <w:rPr>
                <w:rFonts w:eastAsia="Times New Roman" w:cstheme="minorHAnsi"/>
                <w:bCs/>
                <w:color w:val="242424"/>
                <w:szCs w:val="24"/>
                <w:bdr w:val="none" w:sz="0" w:space="0" w:color="auto" w:frame="1"/>
                <w:lang w:val="en-GB" w:eastAsia="en-GB"/>
              </w:rPr>
              <w:t> </w:t>
            </w:r>
            <w:proofErr w:type="gramStart"/>
            <w:r w:rsidRPr="001C1D3B">
              <w:rPr>
                <w:rFonts w:eastAsia="Times New Roman" w:cstheme="minorHAnsi"/>
                <w:bCs/>
                <w:color w:val="242424"/>
                <w:szCs w:val="24"/>
                <w:bdr w:val="none" w:sz="0" w:space="0" w:color="auto" w:frame="1"/>
                <w:lang w:val="en-GB" w:eastAsia="en-GB"/>
              </w:rPr>
              <w:t>Practice</w:t>
            </w:r>
            <w:proofErr w:type="gramEnd"/>
            <w:r w:rsidRPr="001C1D3B">
              <w:rPr>
                <w:rFonts w:eastAsia="Times New Roman" w:cstheme="minorHAnsi"/>
                <w:bCs/>
                <w:color w:val="242424"/>
                <w:szCs w:val="24"/>
                <w:bdr w:val="none" w:sz="0" w:space="0" w:color="auto" w:frame="1"/>
                <w:lang w:val="en-GB" w:eastAsia="en-GB"/>
              </w:rPr>
              <w:t xml:space="preserve"> we need to practice what we preach. we are planning to do a Wychwood Surgery </w:t>
            </w:r>
            <w:proofErr w:type="spellStart"/>
            <w:r w:rsidRPr="001C1D3B">
              <w:rPr>
                <w:rFonts w:eastAsia="Times New Roman" w:cstheme="minorHAnsi"/>
                <w:bCs/>
                <w:color w:val="242424"/>
                <w:szCs w:val="24"/>
                <w:bdr w:val="none" w:sz="0" w:space="0" w:color="auto" w:frame="1"/>
                <w:lang w:val="en-GB" w:eastAsia="en-GB"/>
              </w:rPr>
              <w:t>ParkRun</w:t>
            </w:r>
            <w:proofErr w:type="spellEnd"/>
            <w:r w:rsidRPr="001C1D3B">
              <w:rPr>
                <w:rFonts w:eastAsia="Times New Roman" w:cstheme="minorHAnsi"/>
                <w:bCs/>
                <w:color w:val="242424"/>
                <w:szCs w:val="24"/>
                <w:bdr w:val="none" w:sz="0" w:space="0" w:color="auto" w:frame="1"/>
                <w:lang w:val="en-GB" w:eastAsia="en-GB"/>
              </w:rPr>
              <w:t> on Saturday 7</w:t>
            </w:r>
            <w:r w:rsidRPr="001C1D3B">
              <w:rPr>
                <w:rFonts w:eastAsia="Times New Roman" w:cstheme="minorHAnsi"/>
                <w:bCs/>
                <w:color w:val="242424"/>
                <w:szCs w:val="24"/>
                <w:bdr w:val="none" w:sz="0" w:space="0" w:color="auto" w:frame="1"/>
                <w:vertAlign w:val="superscript"/>
                <w:lang w:val="en-GB" w:eastAsia="en-GB"/>
              </w:rPr>
              <w:t>th</w:t>
            </w:r>
            <w:r w:rsidRPr="001C1D3B">
              <w:rPr>
                <w:rFonts w:eastAsia="Times New Roman" w:cstheme="minorHAnsi"/>
                <w:bCs/>
                <w:color w:val="242424"/>
                <w:szCs w:val="24"/>
                <w:bdr w:val="none" w:sz="0" w:space="0" w:color="auto" w:frame="1"/>
                <w:lang w:val="en-GB" w:eastAsia="en-GB"/>
              </w:rPr>
              <w:t xml:space="preserve"> October, – you can attend as a volunteer, </w:t>
            </w:r>
            <w:proofErr w:type="gramStart"/>
            <w:r w:rsidRPr="001C1D3B">
              <w:rPr>
                <w:rFonts w:eastAsia="Times New Roman" w:cstheme="minorHAnsi"/>
                <w:bCs/>
                <w:color w:val="242424"/>
                <w:szCs w:val="24"/>
                <w:bdr w:val="none" w:sz="0" w:space="0" w:color="auto" w:frame="1"/>
                <w:lang w:val="en-GB" w:eastAsia="en-GB"/>
              </w:rPr>
              <w:t>come</w:t>
            </w:r>
            <w:proofErr w:type="gramEnd"/>
            <w:r w:rsidRPr="001C1D3B">
              <w:rPr>
                <w:rFonts w:eastAsia="Times New Roman" w:cstheme="minorHAnsi"/>
                <w:bCs/>
                <w:color w:val="242424"/>
                <w:szCs w:val="24"/>
                <w:bdr w:val="none" w:sz="0" w:space="0" w:color="auto" w:frame="1"/>
                <w:lang w:val="en-GB" w:eastAsia="en-GB"/>
              </w:rPr>
              <w:t xml:space="preserve"> and cheer, walk, jog or run.</w:t>
            </w:r>
          </w:p>
          <w:p w14:paraId="7E43BAE0" w14:textId="77777777" w:rsidR="00270A9E" w:rsidRPr="001C1D3B" w:rsidRDefault="00270A9E" w:rsidP="005767F3">
            <w:pPr>
              <w:shd w:val="clear" w:color="auto" w:fill="FFFFFF"/>
              <w:spacing w:after="0" w:line="240" w:lineRule="auto"/>
              <w:rPr>
                <w:rFonts w:eastAsia="Times New Roman" w:cstheme="minorHAnsi"/>
                <w:bCs/>
                <w:color w:val="242424"/>
                <w:szCs w:val="24"/>
                <w:lang w:val="en-GB" w:eastAsia="en-GB"/>
              </w:rPr>
            </w:pPr>
            <w:proofErr w:type="spellStart"/>
            <w:r w:rsidRPr="001C1D3B">
              <w:rPr>
                <w:rFonts w:eastAsia="Times New Roman" w:cstheme="minorHAnsi"/>
                <w:bCs/>
                <w:color w:val="242424"/>
                <w:szCs w:val="24"/>
                <w:bdr w:val="none" w:sz="0" w:space="0" w:color="auto" w:frame="1"/>
                <w:lang w:val="en-GB" w:eastAsia="en-GB"/>
              </w:rPr>
              <w:t>ParkRun</w:t>
            </w:r>
            <w:proofErr w:type="spellEnd"/>
            <w:r w:rsidRPr="001C1D3B">
              <w:rPr>
                <w:rFonts w:eastAsia="Times New Roman" w:cstheme="minorHAnsi"/>
                <w:bCs/>
                <w:color w:val="242424"/>
                <w:szCs w:val="24"/>
                <w:bdr w:val="none" w:sz="0" w:space="0" w:color="auto" w:frame="1"/>
                <w:lang w:val="en-GB" w:eastAsia="en-GB"/>
              </w:rPr>
              <w:t xml:space="preserve"> is a </w:t>
            </w:r>
            <w:proofErr w:type="gramStart"/>
            <w:r w:rsidRPr="001C1D3B">
              <w:rPr>
                <w:rFonts w:eastAsia="Times New Roman" w:cstheme="minorHAnsi"/>
                <w:bCs/>
                <w:color w:val="242424"/>
                <w:szCs w:val="24"/>
                <w:bdr w:val="none" w:sz="0" w:space="0" w:color="auto" w:frame="1"/>
                <w:lang w:val="en-GB" w:eastAsia="en-GB"/>
              </w:rPr>
              <w:t>really friendly</w:t>
            </w:r>
            <w:proofErr w:type="gramEnd"/>
            <w:r w:rsidRPr="001C1D3B">
              <w:rPr>
                <w:rFonts w:eastAsia="Times New Roman" w:cstheme="minorHAnsi"/>
                <w:bCs/>
                <w:color w:val="242424"/>
                <w:szCs w:val="24"/>
                <w:bdr w:val="none" w:sz="0" w:space="0" w:color="auto" w:frame="1"/>
                <w:lang w:val="en-GB" w:eastAsia="en-GB"/>
              </w:rPr>
              <w:t>, sociable event.</w:t>
            </w:r>
          </w:p>
          <w:p w14:paraId="07652E39" w14:textId="77777777" w:rsidR="00270A9E" w:rsidRPr="001C1D3B" w:rsidRDefault="00270A9E" w:rsidP="005767F3">
            <w:pPr>
              <w:shd w:val="clear" w:color="auto" w:fill="FFFFFF"/>
              <w:spacing w:line="240" w:lineRule="auto"/>
              <w:rPr>
                <w:rFonts w:eastAsia="Times New Roman" w:cstheme="minorHAnsi"/>
                <w:bCs/>
                <w:color w:val="242424"/>
                <w:szCs w:val="24"/>
                <w:lang w:val="en-GB" w:eastAsia="en-GB"/>
              </w:rPr>
            </w:pPr>
            <w:hyperlink r:id="rId10" w:tgtFrame="_blank" w:tooltip="Original URL: https://www.parkrun.org.uk/chippingnortonschool/. Click or tap if you trust this link." w:history="1">
              <w:r w:rsidRPr="001C1D3B">
                <w:rPr>
                  <w:rFonts w:eastAsia="Times New Roman" w:cstheme="minorHAnsi"/>
                  <w:bCs/>
                  <w:color w:val="0000FF"/>
                  <w:szCs w:val="24"/>
                  <w:u w:val="single"/>
                  <w:bdr w:val="none" w:sz="0" w:space="0" w:color="auto" w:frame="1"/>
                  <w:lang w:val="en-GB" w:eastAsia="en-GB"/>
                </w:rPr>
                <w:t>https://www.</w:t>
              </w:r>
              <w:r w:rsidRPr="001C1D3B">
                <w:rPr>
                  <w:rFonts w:eastAsia="Times New Roman" w:cstheme="minorHAnsi"/>
                  <w:bCs/>
                  <w:color w:val="auto"/>
                  <w:szCs w:val="24"/>
                  <w:bdr w:val="none" w:sz="0" w:space="0" w:color="auto" w:frame="1"/>
                  <w:lang w:val="en-GB" w:eastAsia="en-GB"/>
                </w:rPr>
                <w:t>parkrun</w:t>
              </w:r>
              <w:r w:rsidRPr="001C1D3B">
                <w:rPr>
                  <w:rFonts w:eastAsia="Times New Roman" w:cstheme="minorHAnsi"/>
                  <w:bCs/>
                  <w:color w:val="0000FF"/>
                  <w:szCs w:val="24"/>
                  <w:u w:val="single"/>
                  <w:bdr w:val="none" w:sz="0" w:space="0" w:color="auto" w:frame="1"/>
                  <w:lang w:val="en-GB" w:eastAsia="en-GB"/>
                </w:rPr>
                <w:t>.org.uk/chippingnortonschool/</w:t>
              </w:r>
            </w:hyperlink>
          </w:p>
          <w:p w14:paraId="4FAAE426" w14:textId="77777777" w:rsidR="00270A9E" w:rsidRPr="001C1D3B" w:rsidRDefault="00270A9E" w:rsidP="005767F3">
            <w:pPr>
              <w:shd w:val="clear" w:color="auto" w:fill="FFFFFF"/>
              <w:spacing w:line="240" w:lineRule="auto"/>
              <w:rPr>
                <w:rFonts w:eastAsia="Times New Roman" w:cstheme="minorHAnsi"/>
                <w:bCs/>
                <w:color w:val="242424"/>
                <w:szCs w:val="24"/>
                <w:lang w:val="en-GB" w:eastAsia="en-GB"/>
              </w:rPr>
            </w:pPr>
            <w:r w:rsidRPr="001C1D3B">
              <w:rPr>
                <w:rFonts w:eastAsia="Times New Roman" w:cstheme="minorHAnsi"/>
                <w:bCs/>
                <w:color w:val="242424"/>
                <w:szCs w:val="24"/>
                <w:bdr w:val="none" w:sz="0" w:space="0" w:color="auto" w:frame="1"/>
                <w:lang w:val="en-GB" w:eastAsia="en-GB"/>
              </w:rPr>
              <w:t> </w:t>
            </w:r>
          </w:p>
          <w:p w14:paraId="69FF5C6B" w14:textId="77777777" w:rsidR="00270A9E" w:rsidRDefault="00270A9E" w:rsidP="005767F3">
            <w:pPr>
              <w:shd w:val="clear" w:color="auto" w:fill="FFFFFF"/>
              <w:spacing w:line="240" w:lineRule="auto"/>
              <w:rPr>
                <w:rFonts w:eastAsia="Times New Roman" w:cstheme="minorHAnsi"/>
                <w:bCs/>
                <w:color w:val="242424"/>
                <w:szCs w:val="24"/>
                <w:bdr w:val="none" w:sz="0" w:space="0" w:color="auto" w:frame="1"/>
                <w:lang w:val="en-GB" w:eastAsia="en-GB"/>
              </w:rPr>
            </w:pPr>
            <w:r w:rsidRPr="001C1D3B">
              <w:rPr>
                <w:rFonts w:eastAsia="Times New Roman" w:cstheme="minorHAnsi"/>
                <w:bCs/>
                <w:color w:val="242424"/>
                <w:szCs w:val="24"/>
                <w:bdr w:val="none" w:sz="0" w:space="0" w:color="auto" w:frame="1"/>
                <w:lang w:val="en-GB" w:eastAsia="en-GB"/>
              </w:rPr>
              <w:t>0-5km app takes 9 weeks so you have got time.</w:t>
            </w:r>
          </w:p>
          <w:p w14:paraId="0489742E" w14:textId="77777777" w:rsidR="00270A9E" w:rsidRPr="00270A9E" w:rsidRDefault="00270A9E" w:rsidP="005767F3">
            <w:pPr>
              <w:shd w:val="clear" w:color="auto" w:fill="FFFFFF"/>
              <w:rPr>
                <w:rFonts w:eastAsia="Times New Roman" w:cstheme="minorHAnsi"/>
                <w:bCs/>
                <w:color w:val="242424"/>
                <w:szCs w:val="24"/>
                <w:lang w:val="en-GB" w:eastAsia="en-GB"/>
              </w:rPr>
            </w:pPr>
            <w:hyperlink r:id="rId11" w:tgtFrame="_blank" w:tooltip="Original URL: https://www.nhs.uk/live-well/exercise/running-and-aerobic-exercises/get-running-with-couch-to-5k/. Click or tap if you trust this link." w:history="1">
              <w:r w:rsidRPr="001C1D3B">
                <w:rPr>
                  <w:rFonts w:eastAsia="Times New Roman" w:cstheme="minorHAnsi"/>
                  <w:bCs/>
                  <w:color w:val="0000FF"/>
                  <w:szCs w:val="24"/>
                  <w:u w:val="single"/>
                  <w:bdr w:val="none" w:sz="0" w:space="0" w:color="auto" w:frame="1"/>
                  <w:lang w:val="en-GB" w:eastAsia="en-GB"/>
                </w:rPr>
                <w:t>https://www.nhs.uk/live-well/exercise/running-and-aerobic-exercises/get-running-with-couch-to-5k/</w:t>
              </w:r>
            </w:hyperlink>
          </w:p>
          <w:p w14:paraId="283AAD21" w14:textId="77777777" w:rsidR="00270A9E" w:rsidRPr="00270A9E" w:rsidRDefault="00270A9E" w:rsidP="005767F3">
            <w:pPr>
              <w:shd w:val="clear" w:color="auto" w:fill="FFFFFF"/>
              <w:rPr>
                <w:rFonts w:eastAsia="Times New Roman" w:cstheme="minorHAnsi"/>
                <w:bCs/>
                <w:color w:val="242424"/>
                <w:szCs w:val="24"/>
                <w:lang w:val="en-GB" w:eastAsia="en-GB"/>
              </w:rPr>
            </w:pPr>
          </w:p>
          <w:p w14:paraId="6E10891A" w14:textId="77777777" w:rsidR="00270A9E" w:rsidRPr="00270A9E" w:rsidRDefault="00270A9E" w:rsidP="005767F3">
            <w:pPr>
              <w:shd w:val="clear" w:color="auto" w:fill="FFFFFF"/>
              <w:rPr>
                <w:rFonts w:eastAsia="Times New Roman" w:cstheme="minorHAnsi"/>
                <w:bCs/>
                <w:color w:val="242424"/>
                <w:szCs w:val="24"/>
                <w:lang w:val="en-GB" w:eastAsia="en-GB"/>
              </w:rPr>
            </w:pPr>
          </w:p>
          <w:p w14:paraId="0B689A8B" w14:textId="77777777" w:rsidR="00270A9E" w:rsidRPr="00270A9E" w:rsidRDefault="00270A9E" w:rsidP="005767F3">
            <w:pPr>
              <w:shd w:val="clear" w:color="auto" w:fill="FFFFFF"/>
              <w:rPr>
                <w:rFonts w:cstheme="minorHAnsi"/>
                <w:bCs/>
                <w:color w:val="141414"/>
                <w:szCs w:val="24"/>
              </w:rPr>
            </w:pPr>
            <w:r w:rsidRPr="00270A9E">
              <w:rPr>
                <w:rFonts w:cstheme="minorHAnsi"/>
                <w:bCs/>
                <w:noProof/>
                <w:color w:val="141414"/>
              </w:rPr>
              <w:lastRenderedPageBreak/>
              <w:drawing>
                <wp:inline distT="0" distB="0" distL="0" distR="0" wp14:anchorId="7E3997CF" wp14:editId="0281D77D">
                  <wp:extent cx="2143125" cy="2143125"/>
                  <wp:effectExtent l="0" t="0" r="9525" b="9525"/>
                  <wp:docPr id="13" name="Picture 13" descr="NHS Active 10 Walking Tracker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 Active 10 Walking Tracker – Apps on Google Pl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46FD6FC8" w14:textId="77777777" w:rsidR="00270A9E" w:rsidRPr="00270A9E" w:rsidRDefault="00270A9E" w:rsidP="005767F3">
            <w:pPr>
              <w:shd w:val="clear" w:color="auto" w:fill="FFFFFF"/>
              <w:rPr>
                <w:rFonts w:eastAsia="Times New Roman" w:cstheme="minorHAnsi"/>
                <w:bCs/>
                <w:color w:val="242424"/>
                <w:szCs w:val="24"/>
                <w:lang w:val="en-GB" w:eastAsia="en-GB"/>
              </w:rPr>
            </w:pPr>
            <w:r w:rsidRPr="00270A9E">
              <w:rPr>
                <w:rFonts w:cstheme="minorHAnsi"/>
                <w:bCs/>
                <w:color w:val="141414"/>
                <w:szCs w:val="24"/>
              </w:rPr>
              <w:br/>
            </w:r>
            <w:r w:rsidRPr="00270A9E">
              <w:rPr>
                <w:rFonts w:cstheme="minorHAnsi"/>
                <w:bCs/>
                <w:color w:val="141414"/>
                <w:szCs w:val="24"/>
              </w:rPr>
              <w:br/>
            </w:r>
            <w:r w:rsidRPr="00270A9E">
              <w:rPr>
                <w:rFonts w:cstheme="minorHAnsi"/>
                <w:bCs/>
                <w:color w:val="141414"/>
                <w:szCs w:val="24"/>
                <w:shd w:val="clear" w:color="auto" w:fill="FEFEFE"/>
              </w:rPr>
              <w:t>Staying active is important for both your physical and mental health. Doing any sort of exercise throughout the day can make a significant difference, and Active 10 can help you do it. The “Active 10” app records your steps and activity throughout the day, and helps you set goals, giving you tips on how to boost your activity.</w:t>
            </w:r>
            <w:hyperlink r:id="rId13" w:tgtFrame="_blank" w:history="1">
              <w:r w:rsidRPr="00270A9E">
                <w:rPr>
                  <w:rFonts w:cstheme="minorHAnsi"/>
                  <w:bCs/>
                  <w:color w:val="2577B1"/>
                  <w:szCs w:val="24"/>
                  <w:u w:val="single"/>
                  <w:shd w:val="clear" w:color="auto" w:fill="FEFEFE"/>
                </w:rPr>
                <w:t> https://www.nhs.uk/better-health/get-active/</w:t>
              </w:r>
            </w:hyperlink>
          </w:p>
          <w:p w14:paraId="03B628B9" w14:textId="77777777" w:rsidR="00270A9E" w:rsidRPr="00270A9E" w:rsidRDefault="00270A9E" w:rsidP="005767F3">
            <w:pPr>
              <w:shd w:val="clear" w:color="auto" w:fill="FFFFFF"/>
              <w:rPr>
                <w:rFonts w:eastAsia="Times New Roman" w:cstheme="minorHAnsi"/>
                <w:bCs/>
                <w:color w:val="242424"/>
                <w:szCs w:val="24"/>
                <w:u w:val="single"/>
                <w:lang w:val="en-GB" w:eastAsia="en-GB"/>
              </w:rPr>
            </w:pPr>
          </w:p>
          <w:p w14:paraId="7E44E53E" w14:textId="77777777" w:rsidR="00270A9E" w:rsidRPr="00270A9E" w:rsidRDefault="00270A9E" w:rsidP="005767F3">
            <w:pPr>
              <w:shd w:val="clear" w:color="auto" w:fill="FFFFFF"/>
              <w:rPr>
                <w:rFonts w:eastAsia="Times New Roman" w:cstheme="minorHAnsi"/>
                <w:bCs/>
                <w:color w:val="242424"/>
                <w:szCs w:val="24"/>
                <w:u w:val="single"/>
                <w:lang w:val="en-GB" w:eastAsia="en-GB"/>
              </w:rPr>
            </w:pPr>
          </w:p>
          <w:p w14:paraId="341B89E3" w14:textId="77777777" w:rsidR="00270A9E" w:rsidRPr="001C1D3B" w:rsidRDefault="00270A9E" w:rsidP="005767F3">
            <w:pPr>
              <w:shd w:val="clear" w:color="auto" w:fill="FFFFFF"/>
              <w:spacing w:line="240" w:lineRule="auto"/>
              <w:rPr>
                <w:rFonts w:eastAsia="Times New Roman" w:cstheme="minorHAnsi"/>
                <w:b/>
                <w:color w:val="242424"/>
                <w:szCs w:val="24"/>
                <w:u w:val="single"/>
                <w:lang w:val="en-GB" w:eastAsia="en-GB"/>
              </w:rPr>
            </w:pPr>
            <w:r w:rsidRPr="00270A9E">
              <w:rPr>
                <w:rFonts w:eastAsia="Times New Roman" w:cstheme="minorHAnsi"/>
                <w:b/>
                <w:color w:val="242424"/>
                <w:szCs w:val="24"/>
                <w:u w:val="single"/>
                <w:lang w:val="en-GB" w:eastAsia="en-GB"/>
              </w:rPr>
              <w:t>NHS App</w:t>
            </w:r>
          </w:p>
          <w:p w14:paraId="1F85A7CD" w14:textId="77777777" w:rsidR="00270A9E" w:rsidRPr="001C1D3B" w:rsidRDefault="00270A9E" w:rsidP="005767F3">
            <w:pPr>
              <w:shd w:val="clear" w:color="auto" w:fill="FFFFFF"/>
              <w:spacing w:line="240" w:lineRule="auto"/>
              <w:rPr>
                <w:rFonts w:eastAsia="Times New Roman" w:cstheme="minorHAnsi"/>
                <w:bCs/>
                <w:color w:val="242424"/>
                <w:szCs w:val="24"/>
                <w:lang w:val="en-GB" w:eastAsia="en-GB"/>
              </w:rPr>
            </w:pPr>
            <w:r w:rsidRPr="001C1D3B">
              <w:rPr>
                <w:rFonts w:eastAsia="Times New Roman" w:cstheme="minorHAnsi"/>
                <w:bCs/>
                <w:color w:val="242424"/>
                <w:szCs w:val="24"/>
                <w:bdr w:val="none" w:sz="0" w:space="0" w:color="auto" w:frame="1"/>
                <w:lang w:val="en-GB" w:eastAsia="en-GB"/>
              </w:rPr>
              <w:t> </w:t>
            </w:r>
          </w:p>
          <w:p w14:paraId="6583313F" w14:textId="77777777" w:rsidR="00270A9E" w:rsidRPr="001C1D3B" w:rsidRDefault="00270A9E" w:rsidP="005767F3">
            <w:pPr>
              <w:shd w:val="clear" w:color="auto" w:fill="EDF1F1"/>
              <w:spacing w:before="100" w:beforeAutospacing="1" w:after="100" w:afterAutospacing="1" w:line="240" w:lineRule="auto"/>
              <w:rPr>
                <w:rFonts w:eastAsia="Times New Roman" w:cstheme="minorHAnsi"/>
                <w:bCs/>
                <w:color w:val="231F20"/>
                <w:szCs w:val="24"/>
                <w:lang w:val="en-GB" w:eastAsia="en-GB"/>
              </w:rPr>
            </w:pPr>
            <w:r w:rsidRPr="001C1D3B">
              <w:rPr>
                <w:rFonts w:eastAsia="Times New Roman" w:cstheme="minorHAnsi"/>
                <w:bCs/>
                <w:color w:val="231F20"/>
                <w:szCs w:val="24"/>
                <w:lang w:val="en-GB" w:eastAsia="en-GB"/>
              </w:rPr>
              <w:t>Did you know you can manage repeat prescriptions from [your GP surgery name] in the NHS App?</w:t>
            </w:r>
          </w:p>
          <w:p w14:paraId="75052C8E" w14:textId="77777777" w:rsidR="00270A9E" w:rsidRPr="001C1D3B" w:rsidRDefault="00270A9E" w:rsidP="005767F3">
            <w:pPr>
              <w:shd w:val="clear" w:color="auto" w:fill="EDF1F1"/>
              <w:spacing w:before="100" w:beforeAutospacing="1" w:after="100" w:afterAutospacing="1" w:line="240" w:lineRule="auto"/>
              <w:rPr>
                <w:rFonts w:eastAsia="Times New Roman" w:cstheme="minorHAnsi"/>
                <w:bCs/>
                <w:color w:val="231F20"/>
                <w:szCs w:val="24"/>
                <w:lang w:val="en-GB" w:eastAsia="en-GB"/>
              </w:rPr>
            </w:pPr>
            <w:r w:rsidRPr="001C1D3B">
              <w:rPr>
                <w:rFonts w:eastAsia="Times New Roman" w:cstheme="minorHAnsi"/>
                <w:bCs/>
                <w:color w:val="231F20"/>
                <w:szCs w:val="24"/>
                <w:lang w:val="en-GB" w:eastAsia="en-GB"/>
              </w:rPr>
              <w:t>You can easily choose where your prescriptions are sent. So, if you know you'll be away from home or you are moving home, you can change your nominated pharmacy from within the app.</w:t>
            </w:r>
          </w:p>
          <w:p w14:paraId="628B284A" w14:textId="77777777" w:rsidR="00270A9E" w:rsidRPr="001C1D3B" w:rsidRDefault="00270A9E" w:rsidP="005767F3">
            <w:pPr>
              <w:shd w:val="clear" w:color="auto" w:fill="EDF1F1"/>
              <w:spacing w:before="100" w:beforeAutospacing="1" w:after="100" w:afterAutospacing="1" w:line="240" w:lineRule="auto"/>
              <w:rPr>
                <w:rFonts w:eastAsia="Times New Roman" w:cstheme="minorHAnsi"/>
                <w:bCs/>
                <w:color w:val="231F20"/>
                <w:szCs w:val="24"/>
                <w:lang w:val="en-GB" w:eastAsia="en-GB"/>
              </w:rPr>
            </w:pPr>
            <w:r w:rsidRPr="001C1D3B">
              <w:rPr>
                <w:rFonts w:eastAsia="Times New Roman" w:cstheme="minorHAnsi"/>
                <w:bCs/>
                <w:color w:val="231F20"/>
                <w:szCs w:val="24"/>
                <w:lang w:val="en-GB" w:eastAsia="en-GB"/>
              </w:rPr>
              <w:t>You can also order your prescription at any time that suits you. There’s no need to wait to join a telephone queue or wait until the GP surgery opens.</w:t>
            </w:r>
          </w:p>
          <w:p w14:paraId="0F957D85" w14:textId="77777777" w:rsidR="00270A9E" w:rsidRPr="001C1D3B" w:rsidRDefault="00270A9E" w:rsidP="005767F3">
            <w:pPr>
              <w:shd w:val="clear" w:color="auto" w:fill="EDF1F1"/>
              <w:spacing w:before="100" w:beforeAutospacing="1" w:after="100" w:afterAutospacing="1" w:line="240" w:lineRule="auto"/>
              <w:rPr>
                <w:rFonts w:eastAsia="Times New Roman" w:cstheme="minorHAnsi"/>
                <w:bCs/>
                <w:color w:val="231F20"/>
                <w:szCs w:val="24"/>
                <w:lang w:val="en-GB" w:eastAsia="en-GB"/>
              </w:rPr>
            </w:pPr>
            <w:r w:rsidRPr="001C1D3B">
              <w:rPr>
                <w:rFonts w:eastAsia="Times New Roman" w:cstheme="minorHAnsi"/>
                <w:bCs/>
                <w:color w:val="231F20"/>
                <w:szCs w:val="24"/>
                <w:lang w:val="en-GB" w:eastAsia="en-GB"/>
              </w:rPr>
              <w:t>It’s easy to use, and, if you hit a snag, you can go to ‘Help’ in the top right-hand corner of the app or visit </w:t>
            </w:r>
            <w:hyperlink r:id="rId14" w:history="1">
              <w:r w:rsidRPr="001C1D3B">
                <w:rPr>
                  <w:rFonts w:eastAsia="Times New Roman" w:cstheme="minorHAnsi"/>
                  <w:bCs/>
                  <w:color w:val="0000FF"/>
                  <w:szCs w:val="24"/>
                  <w:u w:val="single"/>
                  <w:bdr w:val="none" w:sz="0" w:space="0" w:color="auto" w:frame="1"/>
                  <w:lang w:val="en-GB" w:eastAsia="en-GB"/>
                </w:rPr>
                <w:t>nhs.uk/</w:t>
              </w:r>
              <w:proofErr w:type="spellStart"/>
              <w:r w:rsidRPr="001C1D3B">
                <w:rPr>
                  <w:rFonts w:eastAsia="Times New Roman" w:cstheme="minorHAnsi"/>
                  <w:bCs/>
                  <w:color w:val="0000FF"/>
                  <w:szCs w:val="24"/>
                  <w:u w:val="single"/>
                  <w:bdr w:val="none" w:sz="0" w:space="0" w:color="auto" w:frame="1"/>
                  <w:lang w:val="en-GB" w:eastAsia="en-GB"/>
                </w:rPr>
                <w:t>helpmeapp</w:t>
              </w:r>
              <w:proofErr w:type="spellEnd"/>
            </w:hyperlink>
            <w:r w:rsidRPr="001C1D3B">
              <w:rPr>
                <w:rFonts w:eastAsia="Times New Roman" w:cstheme="minorHAnsi"/>
                <w:bCs/>
                <w:color w:val="231F20"/>
                <w:szCs w:val="24"/>
                <w:lang w:val="en-GB" w:eastAsia="en-GB"/>
              </w:rPr>
              <w:t>.</w:t>
            </w:r>
          </w:p>
          <w:p w14:paraId="74FD1A99" w14:textId="77777777" w:rsidR="00270A9E" w:rsidRPr="001C1D3B" w:rsidRDefault="00270A9E" w:rsidP="005767F3">
            <w:pPr>
              <w:shd w:val="clear" w:color="auto" w:fill="EDF1F1"/>
              <w:spacing w:line="240" w:lineRule="auto"/>
              <w:rPr>
                <w:rFonts w:eastAsia="Times New Roman" w:cstheme="minorHAnsi"/>
                <w:bCs/>
                <w:color w:val="231F20"/>
                <w:szCs w:val="24"/>
                <w:lang w:val="en-GB" w:eastAsia="en-GB"/>
              </w:rPr>
            </w:pPr>
            <w:r w:rsidRPr="001C1D3B">
              <w:rPr>
                <w:rFonts w:eastAsia="Times New Roman" w:cstheme="minorHAnsi"/>
                <w:bCs/>
                <w:color w:val="231F20"/>
                <w:szCs w:val="24"/>
                <w:lang w:val="en-GB" w:eastAsia="en-GB"/>
              </w:rPr>
              <w:t>Find out more about the NHS App at: </w:t>
            </w:r>
            <w:hyperlink r:id="rId15" w:history="1">
              <w:r w:rsidRPr="001C1D3B">
                <w:rPr>
                  <w:rFonts w:eastAsia="Times New Roman" w:cstheme="minorHAnsi"/>
                  <w:bCs/>
                  <w:color w:val="0000FF"/>
                  <w:szCs w:val="24"/>
                  <w:u w:val="single"/>
                  <w:bdr w:val="none" w:sz="0" w:space="0" w:color="auto" w:frame="1"/>
                  <w:lang w:val="en-GB" w:eastAsia="en-GB"/>
                </w:rPr>
                <w:t>www.nhs.uk/nhsapp</w:t>
              </w:r>
            </w:hyperlink>
          </w:p>
          <w:p w14:paraId="2CF26422" w14:textId="77777777" w:rsidR="00270A9E" w:rsidRPr="00270A9E" w:rsidRDefault="00270A9E" w:rsidP="005767F3">
            <w:pPr>
              <w:widowControl w:val="0"/>
              <w:rPr>
                <w:rFonts w:cstheme="minorHAnsi"/>
                <w:bCs/>
                <w:szCs w:val="24"/>
              </w:rPr>
            </w:pPr>
          </w:p>
          <w:p w14:paraId="69F82C43" w14:textId="77777777" w:rsidR="00270A9E" w:rsidRPr="00270A9E" w:rsidRDefault="00270A9E" w:rsidP="005767F3">
            <w:pPr>
              <w:widowControl w:val="0"/>
              <w:rPr>
                <w:rFonts w:cstheme="minorHAnsi"/>
                <w:bCs/>
                <w:szCs w:val="24"/>
              </w:rPr>
            </w:pPr>
          </w:p>
          <w:p w14:paraId="31BB2C92" w14:textId="3FCB71FB" w:rsidR="00270A9E" w:rsidRDefault="00270A9E" w:rsidP="005767F3">
            <w:pPr>
              <w:pStyle w:val="Caption"/>
              <w:tabs>
                <w:tab w:val="center" w:pos="3619"/>
              </w:tabs>
              <w:rPr>
                <w:rFonts w:eastAsia="Arial" w:cstheme="minorHAnsi"/>
                <w:bCs/>
                <w:i w:val="0"/>
                <w:iCs w:val="0"/>
                <w:color w:val="5B9BD5" w:themeColor="accent5"/>
                <w:sz w:val="24"/>
                <w:szCs w:val="24"/>
              </w:rPr>
            </w:pPr>
            <w:r w:rsidRPr="00270A9E">
              <w:rPr>
                <w:rFonts w:eastAsia="Arial" w:cstheme="minorHAnsi"/>
                <w:bCs/>
                <w:i w:val="0"/>
                <w:iCs w:val="0"/>
                <w:color w:val="5B9BD5" w:themeColor="accent5"/>
                <w:sz w:val="24"/>
                <w:szCs w:val="24"/>
              </w:rPr>
              <w:lastRenderedPageBreak/>
              <w:t>Solar panels are now on the roof and giving us green energy!</w:t>
            </w:r>
            <w:r>
              <w:rPr>
                <w:rFonts w:eastAsia="Arial" w:cstheme="minorHAnsi"/>
                <w:bCs/>
                <w:i w:val="0"/>
                <w:iCs w:val="0"/>
                <w:color w:val="5B9BD5" w:themeColor="accent5"/>
                <w:sz w:val="24"/>
                <w:szCs w:val="24"/>
              </w:rPr>
              <w:t xml:space="preserve"> </w:t>
            </w:r>
            <w:r>
              <w:rPr>
                <w:noProof/>
              </w:rPr>
              <w:drawing>
                <wp:inline distT="0" distB="0" distL="0" distR="0" wp14:anchorId="7AE085AB" wp14:editId="3FD2D984">
                  <wp:extent cx="1504950" cy="1247775"/>
                  <wp:effectExtent l="0" t="0" r="0" b="9525"/>
                  <wp:docPr id="3" name="Picture 3" descr="renewable energy solar panels | Stock image | Colou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ewable energy solar panels | Stock image | Colour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4950" cy="1247775"/>
                          </a:xfrm>
                          <a:prstGeom prst="rect">
                            <a:avLst/>
                          </a:prstGeom>
                          <a:noFill/>
                          <a:ln>
                            <a:noFill/>
                          </a:ln>
                        </pic:spPr>
                      </pic:pic>
                    </a:graphicData>
                  </a:graphic>
                </wp:inline>
              </w:drawing>
            </w:r>
          </w:p>
          <w:p w14:paraId="74A9A0EC" w14:textId="1B43ECF1" w:rsidR="00270A9E" w:rsidRPr="00270A9E" w:rsidRDefault="00270A9E" w:rsidP="005767F3">
            <w:pPr>
              <w:rPr>
                <w:rFonts w:cstheme="minorHAnsi"/>
                <w:b/>
                <w:color w:val="000000" w:themeColor="text1"/>
                <w:szCs w:val="24"/>
                <w:u w:val="single"/>
              </w:rPr>
            </w:pPr>
            <w:r w:rsidRPr="00270A9E">
              <w:rPr>
                <w:rFonts w:cstheme="minorHAnsi"/>
                <w:b/>
                <w:color w:val="000000" w:themeColor="text1"/>
                <w:szCs w:val="24"/>
                <w:u w:val="single"/>
              </w:rPr>
              <w:t>P</w:t>
            </w:r>
            <w:r w:rsidRPr="00270A9E">
              <w:rPr>
                <w:rFonts w:cstheme="minorHAnsi"/>
                <w:b/>
                <w:color w:val="000000" w:themeColor="text1"/>
                <w:szCs w:val="24"/>
                <w:u w:val="single"/>
              </w:rPr>
              <w:t xml:space="preserve">hysiotherapy </w:t>
            </w:r>
          </w:p>
          <w:p w14:paraId="2A8F6D4E" w14:textId="77777777" w:rsidR="00270A9E" w:rsidRPr="00270A9E" w:rsidRDefault="00270A9E" w:rsidP="005767F3">
            <w:pPr>
              <w:rPr>
                <w:rFonts w:cstheme="minorHAnsi"/>
                <w:bCs/>
                <w:szCs w:val="24"/>
                <w:u w:val="single"/>
              </w:rPr>
            </w:pPr>
          </w:p>
          <w:p w14:paraId="5B610EA5" w14:textId="5969A0E0" w:rsidR="00270A9E" w:rsidRPr="00270A9E" w:rsidRDefault="00270A9E" w:rsidP="005767F3">
            <w:pPr>
              <w:rPr>
                <w:rFonts w:cstheme="minorHAnsi"/>
                <w:bCs/>
                <w:szCs w:val="24"/>
              </w:rPr>
            </w:pPr>
            <w:r w:rsidRPr="00270A9E">
              <w:rPr>
                <w:rFonts w:cstheme="minorHAnsi"/>
                <w:bCs/>
                <w:szCs w:val="24"/>
              </w:rPr>
              <w:t xml:space="preserve">Reception can book you into Physio triage appointments in the week   and on Saturdays, where appropriate they can refer you to the MSK </w:t>
            </w:r>
            <w:r w:rsidRPr="00270A9E">
              <w:rPr>
                <w:rFonts w:cstheme="minorHAnsi"/>
                <w:bCs/>
                <w:szCs w:val="24"/>
              </w:rPr>
              <w:t>Health share</w:t>
            </w:r>
            <w:r w:rsidRPr="00270A9E">
              <w:rPr>
                <w:rFonts w:cstheme="minorHAnsi"/>
                <w:bCs/>
                <w:szCs w:val="24"/>
              </w:rPr>
              <w:t xml:space="preserve"> provision for any secondary care that may be required.</w:t>
            </w:r>
          </w:p>
          <w:p w14:paraId="64470E2A" w14:textId="77777777" w:rsidR="00270A9E" w:rsidRPr="00270A9E" w:rsidRDefault="00270A9E" w:rsidP="005767F3">
            <w:pPr>
              <w:rPr>
                <w:rFonts w:cstheme="minorHAnsi"/>
                <w:bCs/>
                <w:color w:val="002060"/>
                <w:szCs w:val="24"/>
                <w:u w:val="single"/>
              </w:rPr>
            </w:pPr>
          </w:p>
          <w:p w14:paraId="14F73BED" w14:textId="77777777" w:rsidR="00270A9E" w:rsidRPr="00270A9E" w:rsidRDefault="00270A9E" w:rsidP="005767F3">
            <w:pPr>
              <w:rPr>
                <w:rFonts w:cstheme="minorHAnsi"/>
                <w:b/>
                <w:color w:val="002060"/>
                <w:szCs w:val="24"/>
                <w:u w:val="single"/>
              </w:rPr>
            </w:pPr>
            <w:r w:rsidRPr="00270A9E">
              <w:rPr>
                <w:rFonts w:cstheme="minorHAnsi"/>
                <w:b/>
                <w:color w:val="002060"/>
                <w:szCs w:val="24"/>
                <w:u w:val="single"/>
              </w:rPr>
              <w:t xml:space="preserve">Chipping Norton Health Centre First Aid Unit </w:t>
            </w:r>
          </w:p>
          <w:p w14:paraId="6BC29E54" w14:textId="77777777" w:rsidR="00270A9E" w:rsidRPr="00270A9E" w:rsidRDefault="00270A9E" w:rsidP="005767F3">
            <w:pPr>
              <w:rPr>
                <w:rFonts w:cstheme="minorHAnsi"/>
                <w:b/>
                <w:noProof/>
                <w:color w:val="002060"/>
                <w:u w:val="single"/>
              </w:rPr>
            </w:pPr>
          </w:p>
          <w:p w14:paraId="2440F54D" w14:textId="77777777" w:rsidR="00270A9E" w:rsidRPr="00270A9E" w:rsidRDefault="00270A9E" w:rsidP="005767F3">
            <w:pPr>
              <w:rPr>
                <w:rFonts w:cstheme="minorHAnsi"/>
                <w:bCs/>
                <w:color w:val="002060"/>
                <w:szCs w:val="24"/>
                <w:u w:val="single"/>
              </w:rPr>
            </w:pPr>
            <w:r w:rsidRPr="00270A9E">
              <w:rPr>
                <w:rFonts w:cstheme="minorHAnsi"/>
                <w:bCs/>
                <w:noProof/>
                <w:color w:val="002060"/>
                <w:u w:val="single"/>
              </w:rPr>
              <w:drawing>
                <wp:inline distT="0" distB="0" distL="0" distR="0" wp14:anchorId="4A34907B" wp14:editId="5D978FC2">
                  <wp:extent cx="952500" cy="857250"/>
                  <wp:effectExtent l="0" t="0" r="0" b="0"/>
                  <wp:docPr id="11" name="Picture 11" descr="A red cros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red cross on a white background&#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a:ln>
                            <a:noFill/>
                          </a:ln>
                        </pic:spPr>
                      </pic:pic>
                    </a:graphicData>
                  </a:graphic>
                </wp:inline>
              </w:drawing>
            </w:r>
          </w:p>
          <w:p w14:paraId="6B0F5D51" w14:textId="77777777" w:rsidR="00270A9E" w:rsidRPr="00270A9E" w:rsidRDefault="00270A9E" w:rsidP="005767F3">
            <w:pPr>
              <w:rPr>
                <w:rFonts w:cstheme="minorHAnsi"/>
                <w:bCs/>
                <w:color w:val="000000"/>
                <w:szCs w:val="24"/>
                <w:shd w:val="clear" w:color="auto" w:fill="FFFFFF"/>
              </w:rPr>
            </w:pPr>
            <w:r w:rsidRPr="00270A9E">
              <w:rPr>
                <w:rFonts w:cstheme="minorHAnsi"/>
                <w:bCs/>
                <w:color w:val="000000"/>
                <w:szCs w:val="24"/>
                <w:shd w:val="clear" w:color="auto" w:fill="FFFFFF"/>
              </w:rPr>
              <w:t>T</w:t>
            </w:r>
          </w:p>
          <w:p w14:paraId="477BDE2B" w14:textId="77777777" w:rsidR="00270A9E" w:rsidRPr="00270A9E" w:rsidRDefault="00270A9E" w:rsidP="005767F3">
            <w:pPr>
              <w:rPr>
                <w:rFonts w:cstheme="minorHAnsi"/>
                <w:bCs/>
                <w:color w:val="000000"/>
                <w:szCs w:val="24"/>
                <w:shd w:val="clear" w:color="auto" w:fill="FFFFFF"/>
              </w:rPr>
            </w:pPr>
            <w:r w:rsidRPr="00270A9E">
              <w:rPr>
                <w:rFonts w:cstheme="minorHAnsi"/>
                <w:bCs/>
                <w:color w:val="000000"/>
                <w:szCs w:val="24"/>
                <w:shd w:val="clear" w:color="auto" w:fill="FFFFFF"/>
              </w:rPr>
              <w:t xml:space="preserve">his service is provided by South Central Ambulance Service </w:t>
            </w:r>
            <w:proofErr w:type="gramStart"/>
            <w:r w:rsidRPr="00270A9E">
              <w:rPr>
                <w:rFonts w:cstheme="minorHAnsi"/>
                <w:bCs/>
                <w:color w:val="000000"/>
                <w:szCs w:val="24"/>
                <w:shd w:val="clear" w:color="auto" w:fill="FFFFFF"/>
              </w:rPr>
              <w:t>( SCAS</w:t>
            </w:r>
            <w:proofErr w:type="gramEnd"/>
            <w:r w:rsidRPr="00270A9E">
              <w:rPr>
                <w:rFonts w:cstheme="minorHAnsi"/>
                <w:bCs/>
                <w:color w:val="000000"/>
                <w:szCs w:val="24"/>
                <w:shd w:val="clear" w:color="auto" w:fill="FFFFFF"/>
              </w:rPr>
              <w:t xml:space="preserve">) available for all Wychwood patients (adults and children over 1 year old)  and the clinics will be held at Chipping Norton Health Centre. FAU appointments will be available on weekday evenings from 18.40 – 20.00 and on Saturdays from 09.00 – 17.00.  </w:t>
            </w:r>
          </w:p>
          <w:p w14:paraId="7606E744" w14:textId="77777777" w:rsidR="00270A9E" w:rsidRPr="00270A9E" w:rsidRDefault="00270A9E" w:rsidP="005767F3">
            <w:pPr>
              <w:rPr>
                <w:rFonts w:cstheme="minorHAnsi"/>
                <w:bCs/>
                <w:color w:val="002060"/>
                <w:szCs w:val="24"/>
                <w:u w:val="single"/>
              </w:rPr>
            </w:pPr>
            <w:r w:rsidRPr="00270A9E">
              <w:rPr>
                <w:rFonts w:cstheme="minorHAnsi"/>
                <w:bCs/>
                <w:color w:val="000000"/>
                <w:szCs w:val="24"/>
                <w:shd w:val="clear" w:color="auto" w:fill="FFFFFF"/>
              </w:rPr>
              <w:t xml:space="preserve">The service has now started and the </w:t>
            </w:r>
            <w:proofErr w:type="gramStart"/>
            <w:r w:rsidRPr="00270A9E">
              <w:rPr>
                <w:rFonts w:cstheme="minorHAnsi"/>
                <w:bCs/>
                <w:color w:val="000000"/>
                <w:szCs w:val="24"/>
                <w:shd w:val="clear" w:color="auto" w:fill="FFFFFF"/>
              </w:rPr>
              <w:t>20 minute</w:t>
            </w:r>
            <w:proofErr w:type="gramEnd"/>
            <w:r w:rsidRPr="00270A9E">
              <w:rPr>
                <w:rFonts w:cstheme="minorHAnsi"/>
                <w:bCs/>
                <w:color w:val="000000"/>
                <w:szCs w:val="24"/>
                <w:shd w:val="clear" w:color="auto" w:fill="FFFFFF"/>
              </w:rPr>
              <w:t xml:space="preserve"> appointment slots will all be face-to-face. Please note that this is not a walk-in service and patients will not be seen without an appointment. -   We hope that this service will be well-used and would encourage your appointment booking teams to make sure they know the many different conditions that can be dealt with by the FAU.</w:t>
            </w:r>
          </w:p>
          <w:p w14:paraId="01E31F22" w14:textId="77777777" w:rsidR="00270A9E" w:rsidRPr="00270A9E" w:rsidRDefault="00270A9E" w:rsidP="005767F3">
            <w:pPr>
              <w:shd w:val="clear" w:color="auto" w:fill="FFFFFF"/>
              <w:ind w:left="870"/>
              <w:jc w:val="both"/>
              <w:textAlignment w:val="baseline"/>
              <w:rPr>
                <w:rFonts w:cstheme="minorHAnsi"/>
                <w:bCs/>
                <w:color w:val="000000"/>
                <w:szCs w:val="24"/>
                <w:shd w:val="clear" w:color="auto" w:fill="FFFFFF"/>
              </w:rPr>
            </w:pPr>
          </w:p>
          <w:p w14:paraId="012DFF8C" w14:textId="77777777" w:rsidR="00270A9E" w:rsidRPr="00270A9E" w:rsidRDefault="00270A9E" w:rsidP="00270A9E">
            <w:pPr>
              <w:numPr>
                <w:ilvl w:val="0"/>
                <w:numId w:val="2"/>
              </w:numPr>
              <w:shd w:val="clear" w:color="auto" w:fill="FFFFFF"/>
              <w:spacing w:line="240" w:lineRule="auto"/>
              <w:ind w:left="870" w:hanging="150"/>
              <w:textAlignment w:val="baseline"/>
              <w:rPr>
                <w:rFonts w:cstheme="minorHAnsi"/>
                <w:bCs/>
                <w:color w:val="585858"/>
                <w:szCs w:val="24"/>
              </w:rPr>
            </w:pPr>
            <w:r w:rsidRPr="00270A9E">
              <w:rPr>
                <w:rFonts w:cstheme="minorHAnsi"/>
                <w:bCs/>
                <w:color w:val="585858"/>
                <w:szCs w:val="24"/>
              </w:rPr>
              <w:t>Urine Infections</w:t>
            </w:r>
          </w:p>
          <w:p w14:paraId="5CB14712" w14:textId="77777777" w:rsidR="00270A9E" w:rsidRPr="00270A9E" w:rsidRDefault="00270A9E" w:rsidP="00270A9E">
            <w:pPr>
              <w:numPr>
                <w:ilvl w:val="0"/>
                <w:numId w:val="2"/>
              </w:numPr>
              <w:shd w:val="clear" w:color="auto" w:fill="FFFFFF"/>
              <w:spacing w:line="240" w:lineRule="auto"/>
              <w:ind w:left="870" w:hanging="150"/>
              <w:textAlignment w:val="baseline"/>
              <w:rPr>
                <w:rFonts w:cstheme="minorHAnsi"/>
                <w:bCs/>
                <w:color w:val="585858"/>
                <w:szCs w:val="24"/>
              </w:rPr>
            </w:pPr>
            <w:r w:rsidRPr="00270A9E">
              <w:rPr>
                <w:rFonts w:cstheme="minorHAnsi"/>
                <w:bCs/>
                <w:color w:val="585858"/>
                <w:szCs w:val="24"/>
              </w:rPr>
              <w:t>Wounds and dressing changes (including sutures)</w:t>
            </w:r>
          </w:p>
          <w:p w14:paraId="18006AA2" w14:textId="77777777" w:rsidR="00270A9E" w:rsidRPr="00270A9E" w:rsidRDefault="00270A9E" w:rsidP="00270A9E">
            <w:pPr>
              <w:numPr>
                <w:ilvl w:val="0"/>
                <w:numId w:val="2"/>
              </w:numPr>
              <w:shd w:val="clear" w:color="auto" w:fill="FFFFFF"/>
              <w:spacing w:line="240" w:lineRule="auto"/>
              <w:ind w:left="870" w:hanging="150"/>
              <w:textAlignment w:val="baseline"/>
              <w:rPr>
                <w:rFonts w:cstheme="minorHAnsi"/>
                <w:bCs/>
                <w:color w:val="585858"/>
                <w:szCs w:val="24"/>
              </w:rPr>
            </w:pPr>
            <w:r w:rsidRPr="00270A9E">
              <w:rPr>
                <w:rFonts w:cstheme="minorHAnsi"/>
                <w:bCs/>
                <w:color w:val="585858"/>
                <w:szCs w:val="24"/>
              </w:rPr>
              <w:t>Injuries</w:t>
            </w:r>
          </w:p>
          <w:p w14:paraId="63077B34" w14:textId="77777777" w:rsidR="00270A9E" w:rsidRPr="00270A9E" w:rsidRDefault="00270A9E" w:rsidP="00270A9E">
            <w:pPr>
              <w:numPr>
                <w:ilvl w:val="0"/>
                <w:numId w:val="2"/>
              </w:numPr>
              <w:shd w:val="clear" w:color="auto" w:fill="FFFFFF"/>
              <w:spacing w:line="240" w:lineRule="auto"/>
              <w:ind w:left="870" w:hanging="150"/>
              <w:textAlignment w:val="baseline"/>
              <w:rPr>
                <w:rFonts w:cstheme="minorHAnsi"/>
                <w:bCs/>
                <w:color w:val="585858"/>
                <w:szCs w:val="24"/>
              </w:rPr>
            </w:pPr>
            <w:r w:rsidRPr="00270A9E">
              <w:rPr>
                <w:rFonts w:cstheme="minorHAnsi"/>
                <w:bCs/>
                <w:color w:val="585858"/>
                <w:szCs w:val="24"/>
              </w:rPr>
              <w:t>Insect Bites</w:t>
            </w:r>
          </w:p>
          <w:p w14:paraId="310E5621" w14:textId="77777777" w:rsidR="00270A9E" w:rsidRPr="00270A9E" w:rsidRDefault="00270A9E" w:rsidP="00270A9E">
            <w:pPr>
              <w:numPr>
                <w:ilvl w:val="0"/>
                <w:numId w:val="2"/>
              </w:numPr>
              <w:shd w:val="clear" w:color="auto" w:fill="FFFFFF"/>
              <w:spacing w:line="240" w:lineRule="auto"/>
              <w:ind w:left="870" w:hanging="150"/>
              <w:textAlignment w:val="baseline"/>
              <w:rPr>
                <w:rFonts w:cstheme="minorHAnsi"/>
                <w:bCs/>
                <w:color w:val="585858"/>
                <w:szCs w:val="24"/>
              </w:rPr>
            </w:pPr>
            <w:r w:rsidRPr="00270A9E">
              <w:rPr>
                <w:rFonts w:cstheme="minorHAnsi"/>
                <w:bCs/>
                <w:color w:val="585858"/>
                <w:szCs w:val="24"/>
              </w:rPr>
              <w:t>Ear problems</w:t>
            </w:r>
          </w:p>
          <w:p w14:paraId="0E0AFA78" w14:textId="77777777" w:rsidR="00270A9E" w:rsidRPr="00270A9E" w:rsidRDefault="00270A9E" w:rsidP="00270A9E">
            <w:pPr>
              <w:numPr>
                <w:ilvl w:val="0"/>
                <w:numId w:val="2"/>
              </w:numPr>
              <w:shd w:val="clear" w:color="auto" w:fill="FFFFFF"/>
              <w:spacing w:line="240" w:lineRule="auto"/>
              <w:ind w:left="870" w:hanging="150"/>
              <w:textAlignment w:val="baseline"/>
              <w:rPr>
                <w:rFonts w:cstheme="minorHAnsi"/>
                <w:bCs/>
                <w:color w:val="585858"/>
                <w:szCs w:val="24"/>
              </w:rPr>
            </w:pPr>
            <w:r w:rsidRPr="00270A9E">
              <w:rPr>
                <w:rFonts w:cstheme="minorHAnsi"/>
                <w:bCs/>
                <w:color w:val="585858"/>
                <w:szCs w:val="24"/>
              </w:rPr>
              <w:t>Chest Infection</w:t>
            </w:r>
          </w:p>
          <w:p w14:paraId="56379633" w14:textId="77777777" w:rsidR="00270A9E" w:rsidRPr="00270A9E" w:rsidRDefault="00270A9E" w:rsidP="00270A9E">
            <w:pPr>
              <w:numPr>
                <w:ilvl w:val="0"/>
                <w:numId w:val="2"/>
              </w:numPr>
              <w:shd w:val="clear" w:color="auto" w:fill="FFFFFF"/>
              <w:spacing w:line="240" w:lineRule="auto"/>
              <w:ind w:left="870" w:hanging="150"/>
              <w:textAlignment w:val="baseline"/>
              <w:rPr>
                <w:rFonts w:cstheme="minorHAnsi"/>
                <w:bCs/>
                <w:color w:val="585858"/>
                <w:szCs w:val="24"/>
              </w:rPr>
            </w:pPr>
            <w:r w:rsidRPr="00270A9E">
              <w:rPr>
                <w:rFonts w:cstheme="minorHAnsi"/>
                <w:bCs/>
                <w:color w:val="585858"/>
                <w:szCs w:val="24"/>
              </w:rPr>
              <w:t>Sore throat</w:t>
            </w:r>
          </w:p>
          <w:p w14:paraId="2D89FCBE" w14:textId="77777777" w:rsidR="00270A9E" w:rsidRPr="00270A9E" w:rsidRDefault="00270A9E" w:rsidP="00270A9E">
            <w:pPr>
              <w:numPr>
                <w:ilvl w:val="0"/>
                <w:numId w:val="2"/>
              </w:numPr>
              <w:shd w:val="clear" w:color="auto" w:fill="FFFFFF"/>
              <w:spacing w:line="240" w:lineRule="auto"/>
              <w:ind w:left="870" w:hanging="150"/>
              <w:textAlignment w:val="baseline"/>
              <w:rPr>
                <w:rFonts w:cstheme="minorHAnsi"/>
                <w:bCs/>
                <w:color w:val="585858"/>
                <w:szCs w:val="24"/>
              </w:rPr>
            </w:pPr>
            <w:r w:rsidRPr="00270A9E">
              <w:rPr>
                <w:rFonts w:cstheme="minorHAnsi"/>
                <w:bCs/>
                <w:color w:val="585858"/>
                <w:szCs w:val="24"/>
              </w:rPr>
              <w:t>Sinusitis</w:t>
            </w:r>
          </w:p>
          <w:p w14:paraId="21B1D32D" w14:textId="77777777" w:rsidR="00270A9E" w:rsidRPr="00270A9E" w:rsidRDefault="00270A9E" w:rsidP="00270A9E">
            <w:pPr>
              <w:numPr>
                <w:ilvl w:val="0"/>
                <w:numId w:val="2"/>
              </w:numPr>
              <w:shd w:val="clear" w:color="auto" w:fill="FFFFFF"/>
              <w:spacing w:line="240" w:lineRule="auto"/>
              <w:ind w:left="870" w:hanging="150"/>
              <w:textAlignment w:val="baseline"/>
              <w:rPr>
                <w:rFonts w:cstheme="minorHAnsi"/>
                <w:bCs/>
                <w:color w:val="585858"/>
                <w:szCs w:val="24"/>
              </w:rPr>
            </w:pPr>
            <w:r w:rsidRPr="00270A9E">
              <w:rPr>
                <w:rFonts w:cstheme="minorHAnsi"/>
                <w:bCs/>
                <w:color w:val="585858"/>
                <w:szCs w:val="24"/>
              </w:rPr>
              <w:t>Sunburn</w:t>
            </w:r>
          </w:p>
          <w:p w14:paraId="3DFF2A22" w14:textId="77777777" w:rsidR="00270A9E" w:rsidRPr="00270A9E" w:rsidRDefault="00270A9E" w:rsidP="00270A9E">
            <w:pPr>
              <w:numPr>
                <w:ilvl w:val="0"/>
                <w:numId w:val="2"/>
              </w:numPr>
              <w:shd w:val="clear" w:color="auto" w:fill="FFFFFF"/>
              <w:spacing w:line="240" w:lineRule="auto"/>
              <w:ind w:left="870" w:hanging="150"/>
              <w:textAlignment w:val="baseline"/>
              <w:rPr>
                <w:rFonts w:cstheme="minorHAnsi"/>
                <w:bCs/>
                <w:color w:val="585858"/>
                <w:szCs w:val="24"/>
              </w:rPr>
            </w:pPr>
            <w:r w:rsidRPr="00270A9E">
              <w:rPr>
                <w:rFonts w:cstheme="minorHAnsi"/>
                <w:bCs/>
                <w:color w:val="585858"/>
                <w:szCs w:val="24"/>
              </w:rPr>
              <w:t>Vomiting</w:t>
            </w:r>
          </w:p>
          <w:p w14:paraId="01002A74" w14:textId="77777777" w:rsidR="00270A9E" w:rsidRPr="00270A9E" w:rsidRDefault="00270A9E" w:rsidP="005767F3">
            <w:pPr>
              <w:pStyle w:val="NormalWeb"/>
              <w:shd w:val="clear" w:color="auto" w:fill="FFFFFF"/>
              <w:spacing w:before="0" w:beforeAutospacing="0" w:after="0" w:afterAutospacing="0"/>
              <w:textAlignment w:val="baseline"/>
              <w:rPr>
                <w:rFonts w:asciiTheme="minorHAnsi" w:hAnsiTheme="minorHAnsi" w:cstheme="minorHAnsi"/>
                <w:bCs/>
                <w:color w:val="5B9BD5" w:themeColor="accent5"/>
              </w:rPr>
            </w:pPr>
          </w:p>
          <w:p w14:paraId="7E695E48" w14:textId="77777777" w:rsidR="00270A9E" w:rsidRPr="00270A9E" w:rsidRDefault="00270A9E" w:rsidP="005767F3">
            <w:pPr>
              <w:rPr>
                <w:rFonts w:cstheme="minorHAnsi"/>
                <w:bCs/>
                <w:color w:val="002060"/>
                <w:szCs w:val="24"/>
                <w:u w:val="single"/>
              </w:rPr>
            </w:pPr>
          </w:p>
          <w:p w14:paraId="2B52EE90" w14:textId="77777777" w:rsidR="00270A9E" w:rsidRPr="00270A9E" w:rsidRDefault="00270A9E" w:rsidP="005767F3">
            <w:pPr>
              <w:rPr>
                <w:rFonts w:cstheme="minorHAnsi"/>
                <w:bCs/>
                <w:color w:val="002060"/>
                <w:szCs w:val="24"/>
                <w:u w:val="single"/>
              </w:rPr>
            </w:pPr>
          </w:p>
          <w:p w14:paraId="55FC2A9E" w14:textId="7C1A5680" w:rsidR="00270A9E" w:rsidRPr="00270A9E" w:rsidRDefault="00270A9E" w:rsidP="005767F3">
            <w:pPr>
              <w:rPr>
                <w:rFonts w:cstheme="minorHAnsi"/>
                <w:b/>
                <w:color w:val="002060"/>
                <w:szCs w:val="24"/>
                <w:u w:val="single"/>
              </w:rPr>
            </w:pPr>
            <w:r w:rsidRPr="00270A9E">
              <w:rPr>
                <w:rFonts w:cstheme="minorHAnsi"/>
                <w:b/>
                <w:color w:val="002060"/>
                <w:szCs w:val="24"/>
                <w:u w:val="single"/>
              </w:rPr>
              <w:t>C</w:t>
            </w:r>
            <w:r w:rsidRPr="00270A9E">
              <w:rPr>
                <w:rFonts w:cstheme="minorHAnsi"/>
                <w:b/>
                <w:color w:val="002060"/>
                <w:szCs w:val="24"/>
                <w:u w:val="single"/>
              </w:rPr>
              <w:t>an’t make your appointment?</w:t>
            </w:r>
          </w:p>
          <w:p w14:paraId="45FBC005" w14:textId="77777777" w:rsidR="00270A9E" w:rsidRPr="00270A9E" w:rsidRDefault="00270A9E" w:rsidP="005767F3">
            <w:pPr>
              <w:rPr>
                <w:rFonts w:cstheme="minorHAnsi"/>
                <w:bCs/>
                <w:szCs w:val="24"/>
              </w:rPr>
            </w:pPr>
          </w:p>
          <w:p w14:paraId="66026ABD" w14:textId="77777777" w:rsidR="00270A9E" w:rsidRDefault="00270A9E" w:rsidP="005767F3">
            <w:pPr>
              <w:shd w:val="clear" w:color="auto" w:fill="FFFFFF"/>
              <w:rPr>
                <w:rFonts w:eastAsia="Times New Roman" w:cstheme="minorHAnsi"/>
                <w:bCs/>
                <w:szCs w:val="24"/>
              </w:rPr>
            </w:pPr>
            <w:r w:rsidRPr="00270A9E">
              <w:rPr>
                <w:rFonts w:eastAsia="Times New Roman" w:cstheme="minorHAnsi"/>
                <w:bCs/>
                <w:szCs w:val="24"/>
              </w:rPr>
              <w:t>If you cannot make your appointment and wish to cancel, please let us know so that someone else can have that appointment.</w:t>
            </w:r>
          </w:p>
          <w:p w14:paraId="484E0D58" w14:textId="77777777" w:rsidR="00270A9E" w:rsidRDefault="00270A9E" w:rsidP="005767F3">
            <w:pPr>
              <w:shd w:val="clear" w:color="auto" w:fill="FFFFFF"/>
              <w:rPr>
                <w:rFonts w:eastAsia="Times New Roman" w:cstheme="minorHAnsi"/>
                <w:bCs/>
                <w:szCs w:val="24"/>
              </w:rPr>
            </w:pPr>
          </w:p>
          <w:p w14:paraId="0A91E8FD" w14:textId="77777777" w:rsidR="00270A9E" w:rsidRPr="00270A9E" w:rsidRDefault="00270A9E" w:rsidP="00270A9E">
            <w:pPr>
              <w:rPr>
                <w:rFonts w:cstheme="minorHAnsi"/>
                <w:b/>
                <w:color w:val="002060"/>
                <w:szCs w:val="24"/>
                <w:u w:val="single"/>
              </w:rPr>
            </w:pPr>
            <w:r w:rsidRPr="00270A9E">
              <w:rPr>
                <w:rFonts w:cstheme="minorHAnsi"/>
                <w:b/>
                <w:color w:val="002060"/>
                <w:szCs w:val="24"/>
                <w:u w:val="single"/>
              </w:rPr>
              <w:t>Contact Information</w:t>
            </w:r>
          </w:p>
          <w:p w14:paraId="1AA3EC35" w14:textId="77777777" w:rsidR="00270A9E" w:rsidRPr="00270A9E" w:rsidRDefault="00270A9E" w:rsidP="005767F3">
            <w:pPr>
              <w:rPr>
                <w:rFonts w:cstheme="minorHAnsi"/>
                <w:bCs/>
                <w:color w:val="4596A1"/>
                <w:szCs w:val="24"/>
              </w:rPr>
            </w:pPr>
            <w:r w:rsidRPr="00270A9E">
              <w:rPr>
                <w:rFonts w:eastAsia="Times New Roman" w:cstheme="minorHAnsi"/>
                <w:bCs/>
                <w:noProof/>
                <w:szCs w:val="24"/>
              </w:rPr>
              <w:drawing>
                <wp:anchor distT="0" distB="0" distL="114300" distR="114300" simplePos="0" relativeHeight="251659264" behindDoc="1" locked="0" layoutInCell="1" allowOverlap="1" wp14:anchorId="1A72E47D" wp14:editId="44B44F2D">
                  <wp:simplePos x="0" y="0"/>
                  <wp:positionH relativeFrom="column">
                    <wp:posOffset>30480</wp:posOffset>
                  </wp:positionH>
                  <wp:positionV relativeFrom="paragraph">
                    <wp:posOffset>120650</wp:posOffset>
                  </wp:positionV>
                  <wp:extent cx="638175" cy="647700"/>
                  <wp:effectExtent l="0" t="0" r="9525" b="0"/>
                  <wp:wrapTight wrapText="bothSides">
                    <wp:wrapPolygon edited="0">
                      <wp:start x="0" y="0"/>
                      <wp:lineTo x="0" y="20965"/>
                      <wp:lineTo x="21278" y="20965"/>
                      <wp:lineTo x="21278" y="0"/>
                      <wp:lineTo x="0" y="0"/>
                    </wp:wrapPolygon>
                  </wp:wrapTight>
                  <wp:docPr id="10" name="Picture 10" descr="A blue rotary telephone with a white di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rotary telephone with a white dial&#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647700"/>
                          </a:xfrm>
                          <a:prstGeom prst="rect">
                            <a:avLst/>
                          </a:prstGeom>
                          <a:noFill/>
                        </pic:spPr>
                      </pic:pic>
                    </a:graphicData>
                  </a:graphic>
                  <wp14:sizeRelH relativeFrom="page">
                    <wp14:pctWidth>0</wp14:pctWidth>
                  </wp14:sizeRelH>
                  <wp14:sizeRelV relativeFrom="page">
                    <wp14:pctHeight>0</wp14:pctHeight>
                  </wp14:sizeRelV>
                </wp:anchor>
              </w:drawing>
            </w:r>
          </w:p>
          <w:p w14:paraId="1DA96CDF" w14:textId="77777777" w:rsidR="00270A9E" w:rsidRPr="00270A9E" w:rsidRDefault="00270A9E" w:rsidP="005767F3">
            <w:pPr>
              <w:spacing w:line="261" w:lineRule="auto"/>
              <w:rPr>
                <w:rFonts w:cstheme="minorHAnsi"/>
                <w:bCs/>
                <w:color w:val="000000" w:themeColor="text1"/>
                <w:szCs w:val="24"/>
              </w:rPr>
            </w:pPr>
            <w:r w:rsidRPr="00270A9E">
              <w:rPr>
                <w:rFonts w:eastAsia="Arial" w:cstheme="minorHAnsi"/>
                <w:bCs/>
                <w:color w:val="000000" w:themeColor="text1"/>
                <w:szCs w:val="24"/>
              </w:rPr>
              <w:t>Please do not forget to update the surgery if you change your home or mobile number.</w:t>
            </w:r>
          </w:p>
          <w:p w14:paraId="07C262A9" w14:textId="77777777" w:rsidR="00270A9E" w:rsidRPr="00270A9E" w:rsidRDefault="00270A9E" w:rsidP="005767F3">
            <w:pPr>
              <w:spacing w:after="2"/>
              <w:rPr>
                <w:rFonts w:eastAsia="Arial" w:cstheme="minorHAnsi"/>
                <w:bCs/>
                <w:color w:val="000000" w:themeColor="text1"/>
                <w:szCs w:val="24"/>
              </w:rPr>
            </w:pPr>
          </w:p>
          <w:p w14:paraId="474F90FC" w14:textId="77777777" w:rsidR="00270A9E" w:rsidRPr="00270A9E" w:rsidRDefault="00270A9E" w:rsidP="005767F3">
            <w:pPr>
              <w:rPr>
                <w:rFonts w:eastAsia="Arial" w:cstheme="minorHAnsi"/>
                <w:bCs/>
                <w:color w:val="000000" w:themeColor="text1"/>
                <w:szCs w:val="24"/>
              </w:rPr>
            </w:pPr>
            <w:r w:rsidRPr="00270A9E">
              <w:rPr>
                <w:rFonts w:eastAsia="Arial" w:cstheme="minorHAnsi"/>
                <w:bCs/>
                <w:color w:val="000000" w:themeColor="text1"/>
                <w:szCs w:val="24"/>
              </w:rPr>
              <w:t>It is essential that we can contact you in an emergency and that we can pass on the correct details to the hospital if you are referred to a consultant.</w:t>
            </w:r>
          </w:p>
          <w:p w14:paraId="5279F81A" w14:textId="77777777" w:rsidR="00270A9E" w:rsidRPr="00270A9E" w:rsidRDefault="00270A9E" w:rsidP="005767F3">
            <w:pPr>
              <w:rPr>
                <w:rFonts w:eastAsia="Arial" w:cstheme="minorHAnsi"/>
                <w:bCs/>
                <w:color w:val="000000" w:themeColor="text1"/>
                <w:szCs w:val="24"/>
              </w:rPr>
            </w:pPr>
          </w:p>
          <w:p w14:paraId="2C2FCE25" w14:textId="77777777" w:rsidR="00270A9E" w:rsidRPr="00270A9E" w:rsidRDefault="00270A9E" w:rsidP="005767F3">
            <w:pPr>
              <w:rPr>
                <w:rFonts w:eastAsia="Arial" w:cstheme="minorHAnsi"/>
                <w:b/>
                <w:color w:val="000000" w:themeColor="text1"/>
                <w:szCs w:val="24"/>
              </w:rPr>
            </w:pPr>
          </w:p>
          <w:p w14:paraId="41042CF8" w14:textId="77777777" w:rsidR="00270A9E" w:rsidRPr="00270A9E" w:rsidRDefault="00270A9E" w:rsidP="005767F3">
            <w:pPr>
              <w:rPr>
                <w:rFonts w:eastAsia="Arial" w:cstheme="minorHAnsi"/>
                <w:b/>
                <w:color w:val="002060"/>
                <w:szCs w:val="24"/>
                <w:u w:val="single"/>
              </w:rPr>
            </w:pPr>
            <w:r w:rsidRPr="00270A9E">
              <w:rPr>
                <w:rFonts w:eastAsia="Arial" w:cstheme="minorHAnsi"/>
                <w:b/>
                <w:color w:val="002060"/>
                <w:szCs w:val="24"/>
                <w:u w:val="single"/>
              </w:rPr>
              <w:t>Closing thoughts….</w:t>
            </w:r>
          </w:p>
          <w:p w14:paraId="583E0387" w14:textId="77777777" w:rsidR="00270A9E" w:rsidRPr="00270A9E" w:rsidRDefault="00270A9E" w:rsidP="005767F3">
            <w:pPr>
              <w:rPr>
                <w:rFonts w:eastAsia="Arial" w:cstheme="minorHAnsi"/>
                <w:bCs/>
                <w:color w:val="002060"/>
                <w:szCs w:val="24"/>
                <w:u w:val="single"/>
              </w:rPr>
            </w:pPr>
          </w:p>
          <w:p w14:paraId="5E1A3F49" w14:textId="77777777" w:rsidR="00270A9E" w:rsidRPr="00270A9E" w:rsidRDefault="00270A9E" w:rsidP="005767F3">
            <w:pPr>
              <w:rPr>
                <w:rFonts w:cstheme="minorHAnsi"/>
                <w:bCs/>
                <w:color w:val="141414"/>
                <w:szCs w:val="24"/>
                <w:shd w:val="clear" w:color="auto" w:fill="FEFEFE"/>
              </w:rPr>
            </w:pPr>
            <w:r w:rsidRPr="00270A9E">
              <w:rPr>
                <w:rFonts w:cstheme="minorHAnsi"/>
                <w:bCs/>
                <w:color w:val="141414"/>
                <w:szCs w:val="24"/>
                <w:shd w:val="clear" w:color="auto" w:fill="FEFEFE"/>
              </w:rPr>
              <w:t>World Breastfeeding Week - 1st-7th August</w:t>
            </w:r>
          </w:p>
          <w:p w14:paraId="2FFACD48" w14:textId="77777777" w:rsidR="00270A9E" w:rsidRPr="00270A9E" w:rsidRDefault="00270A9E" w:rsidP="005767F3">
            <w:pPr>
              <w:rPr>
                <w:rFonts w:cstheme="minorHAnsi"/>
                <w:bCs/>
                <w:color w:val="141414"/>
                <w:szCs w:val="24"/>
                <w:shd w:val="clear" w:color="auto" w:fill="FEFEFE"/>
              </w:rPr>
            </w:pPr>
          </w:p>
          <w:p w14:paraId="43A1FD00" w14:textId="77777777" w:rsidR="00270A9E" w:rsidRPr="00270A9E" w:rsidRDefault="00270A9E" w:rsidP="005767F3">
            <w:pPr>
              <w:rPr>
                <w:rFonts w:cstheme="minorHAnsi"/>
                <w:bCs/>
                <w:color w:val="141414"/>
                <w:szCs w:val="24"/>
                <w:shd w:val="clear" w:color="auto" w:fill="FEFEFE"/>
              </w:rPr>
            </w:pPr>
            <w:r w:rsidRPr="00270A9E">
              <w:rPr>
                <w:rFonts w:cstheme="minorHAnsi"/>
                <w:bCs/>
                <w:noProof/>
                <w:color w:val="141414"/>
              </w:rPr>
              <w:drawing>
                <wp:inline distT="0" distB="0" distL="0" distR="0" wp14:anchorId="544E3AED" wp14:editId="58377E2C">
                  <wp:extent cx="4019550" cy="1133475"/>
                  <wp:effectExtent l="0" t="0" r="0" b="9525"/>
                  <wp:docPr id="9" name="Picture 9" descr="WORLD BREASTFEEDING WEEK 1ST- 7TH AUGUST 2020 - Eden Privat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LD BREASTFEEDING WEEK 1ST- 7TH AUGUST 2020 - Eden Private Staf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19550" cy="1133475"/>
                          </a:xfrm>
                          <a:prstGeom prst="rect">
                            <a:avLst/>
                          </a:prstGeom>
                          <a:noFill/>
                          <a:ln>
                            <a:noFill/>
                          </a:ln>
                        </pic:spPr>
                      </pic:pic>
                    </a:graphicData>
                  </a:graphic>
                </wp:inline>
              </w:drawing>
            </w:r>
            <w:r w:rsidRPr="00270A9E">
              <w:rPr>
                <w:rFonts w:cstheme="minorHAnsi"/>
                <w:bCs/>
                <w:color w:val="141414"/>
                <w:szCs w:val="24"/>
              </w:rPr>
              <w:br/>
            </w:r>
            <w:r w:rsidRPr="00270A9E">
              <w:rPr>
                <w:rFonts w:cstheme="minorHAnsi"/>
                <w:bCs/>
                <w:color w:val="141414"/>
                <w:szCs w:val="24"/>
              </w:rPr>
              <w:br/>
            </w:r>
            <w:r w:rsidRPr="00270A9E">
              <w:rPr>
                <w:rFonts w:cstheme="minorHAnsi"/>
                <w:bCs/>
                <w:color w:val="141414"/>
                <w:szCs w:val="24"/>
                <w:shd w:val="clear" w:color="auto" w:fill="FEFEFE"/>
              </w:rPr>
              <w:t>World Breastfeeding Week 2023 is focusing on breastfeeding whilst at work. It will show the importance of support in the workplace and parenting norms. The campaign aims to reach politicians, policy makers, employers and families.</w:t>
            </w:r>
            <w:r w:rsidRPr="00270A9E">
              <w:rPr>
                <w:rFonts w:cstheme="minorHAnsi"/>
                <w:bCs/>
                <w:color w:val="141414"/>
                <w:szCs w:val="24"/>
              </w:rPr>
              <w:br/>
            </w:r>
            <w:hyperlink r:id="rId20" w:tgtFrame="_blank" w:history="1">
              <w:r w:rsidRPr="00270A9E">
                <w:rPr>
                  <w:rFonts w:cstheme="minorHAnsi"/>
                  <w:bCs/>
                  <w:color w:val="2577B1"/>
                  <w:szCs w:val="24"/>
                  <w:u w:val="single"/>
                  <w:shd w:val="clear" w:color="auto" w:fill="FEFEFE"/>
                </w:rPr>
                <w:t>https://worldbreastfeedingweek.org/</w:t>
              </w:r>
            </w:hyperlink>
            <w:r w:rsidRPr="00270A9E">
              <w:rPr>
                <w:rFonts w:cstheme="minorHAnsi"/>
                <w:bCs/>
                <w:color w:val="141414"/>
                <w:szCs w:val="24"/>
              </w:rPr>
              <w:br/>
            </w:r>
            <w:r w:rsidRPr="00270A9E">
              <w:rPr>
                <w:rFonts w:cstheme="minorHAnsi"/>
                <w:bCs/>
                <w:color w:val="141414"/>
                <w:szCs w:val="24"/>
              </w:rPr>
              <w:br/>
            </w:r>
            <w:r w:rsidRPr="00270A9E">
              <w:rPr>
                <w:rFonts w:cstheme="minorHAnsi"/>
                <w:bCs/>
                <w:color w:val="141414"/>
                <w:szCs w:val="24"/>
                <w:shd w:val="clear" w:color="auto" w:fill="FEFEFE"/>
              </w:rPr>
              <w:t>Breastfeeding can sometimes feel scary and lonely, and you might be struggling with confidence. It’s important to remember that if you have any worries about breastfeeding then you should speak to your midwife or health visitor. To find breastfeeding helplines and support groups, you can use the link below.</w:t>
            </w:r>
            <w:hyperlink r:id="rId21" w:tgtFrame="_blank" w:history="1">
              <w:r w:rsidRPr="00270A9E">
                <w:rPr>
                  <w:rFonts w:cstheme="minorHAnsi"/>
                  <w:bCs/>
                  <w:color w:val="2577B1"/>
                  <w:szCs w:val="24"/>
                  <w:u w:val="single"/>
                  <w:shd w:val="clear" w:color="auto" w:fill="FEFEFE"/>
                </w:rPr>
                <w:t> https://www.nhs.uk/start-for-life/baby/feeding-your-baby/breastfeeding/breastfeeding-help-and-support/</w:t>
              </w:r>
            </w:hyperlink>
            <w:r w:rsidRPr="00270A9E">
              <w:rPr>
                <w:rFonts w:cstheme="minorHAnsi"/>
                <w:bCs/>
                <w:color w:val="141414"/>
                <w:szCs w:val="24"/>
              </w:rPr>
              <w:br/>
            </w:r>
            <w:r w:rsidRPr="00270A9E">
              <w:rPr>
                <w:rFonts w:cstheme="minorHAnsi"/>
                <w:bCs/>
                <w:color w:val="141414"/>
                <w:szCs w:val="24"/>
              </w:rPr>
              <w:br/>
            </w:r>
          </w:p>
          <w:p w14:paraId="3873CB88" w14:textId="77777777" w:rsidR="00270A9E" w:rsidRPr="00270A9E" w:rsidRDefault="00270A9E" w:rsidP="005767F3">
            <w:pPr>
              <w:rPr>
                <w:rFonts w:cstheme="minorHAnsi"/>
                <w:bCs/>
                <w:color w:val="141414"/>
                <w:szCs w:val="24"/>
                <w:shd w:val="clear" w:color="auto" w:fill="FEFEFE"/>
              </w:rPr>
            </w:pPr>
          </w:p>
          <w:p w14:paraId="4D53F4C6" w14:textId="77777777" w:rsidR="00270A9E" w:rsidRPr="00270A9E" w:rsidRDefault="00270A9E" w:rsidP="005767F3">
            <w:pPr>
              <w:rPr>
                <w:rFonts w:cstheme="minorHAnsi"/>
                <w:bCs/>
                <w:color w:val="141414"/>
                <w:szCs w:val="24"/>
                <w:shd w:val="clear" w:color="auto" w:fill="FEFEFE"/>
              </w:rPr>
            </w:pPr>
          </w:p>
          <w:p w14:paraId="6B17B60E" w14:textId="77777777" w:rsidR="00270A9E" w:rsidRPr="00270A9E" w:rsidRDefault="00270A9E" w:rsidP="005767F3">
            <w:pPr>
              <w:rPr>
                <w:rFonts w:cstheme="minorHAnsi"/>
                <w:b/>
                <w:color w:val="141414"/>
                <w:szCs w:val="24"/>
                <w:u w:val="single"/>
                <w:shd w:val="clear" w:color="auto" w:fill="FEFEFE"/>
              </w:rPr>
            </w:pPr>
            <w:r w:rsidRPr="00270A9E">
              <w:rPr>
                <w:rFonts w:cstheme="minorHAnsi"/>
                <w:b/>
                <w:color w:val="141414"/>
                <w:szCs w:val="24"/>
                <w:u w:val="single"/>
                <w:shd w:val="clear" w:color="auto" w:fill="FEFEFE"/>
              </w:rPr>
              <w:t xml:space="preserve">Cycle to </w:t>
            </w:r>
            <w:proofErr w:type="gramStart"/>
            <w:r w:rsidRPr="00270A9E">
              <w:rPr>
                <w:rFonts w:cstheme="minorHAnsi"/>
                <w:b/>
                <w:color w:val="141414"/>
                <w:szCs w:val="24"/>
                <w:u w:val="single"/>
                <w:shd w:val="clear" w:color="auto" w:fill="FEFEFE"/>
              </w:rPr>
              <w:t>Work Day</w:t>
            </w:r>
            <w:proofErr w:type="gramEnd"/>
            <w:r w:rsidRPr="00270A9E">
              <w:rPr>
                <w:rFonts w:cstheme="minorHAnsi"/>
                <w:b/>
                <w:color w:val="141414"/>
                <w:szCs w:val="24"/>
                <w:u w:val="single"/>
                <w:shd w:val="clear" w:color="auto" w:fill="FEFEFE"/>
              </w:rPr>
              <w:t xml:space="preserve"> - 3rd August</w:t>
            </w:r>
          </w:p>
          <w:p w14:paraId="07B030B3" w14:textId="77777777" w:rsidR="00270A9E" w:rsidRPr="00270A9E" w:rsidRDefault="00270A9E" w:rsidP="005767F3">
            <w:pPr>
              <w:rPr>
                <w:rFonts w:cstheme="minorHAnsi"/>
                <w:bCs/>
                <w:color w:val="141414"/>
                <w:szCs w:val="24"/>
                <w:shd w:val="clear" w:color="auto" w:fill="FEFEFE"/>
              </w:rPr>
            </w:pPr>
          </w:p>
          <w:p w14:paraId="0D48EF04" w14:textId="77777777" w:rsidR="00270A9E" w:rsidRPr="00270A9E" w:rsidRDefault="00270A9E" w:rsidP="005767F3">
            <w:pPr>
              <w:rPr>
                <w:rFonts w:cstheme="minorHAnsi"/>
                <w:bCs/>
                <w:color w:val="141414"/>
                <w:szCs w:val="24"/>
              </w:rPr>
            </w:pPr>
            <w:r w:rsidRPr="00270A9E">
              <w:rPr>
                <w:rFonts w:cstheme="minorHAnsi"/>
                <w:bCs/>
                <w:noProof/>
                <w:color w:val="141414"/>
              </w:rPr>
              <w:drawing>
                <wp:inline distT="0" distB="0" distL="0" distR="0" wp14:anchorId="63F04349" wp14:editId="1352378A">
                  <wp:extent cx="2143125" cy="2143125"/>
                  <wp:effectExtent l="0" t="0" r="9525" b="9525"/>
                  <wp:docPr id="1" name="Picture 1" descr="Cycle to Work Day, 5 August 2021 — Travel Ch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cle to Work Day, 5 August 2021 — Travel Choic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Pr="00270A9E">
              <w:rPr>
                <w:rFonts w:cstheme="minorHAnsi"/>
                <w:bCs/>
                <w:color w:val="141414"/>
                <w:szCs w:val="24"/>
              </w:rPr>
              <w:br/>
            </w:r>
          </w:p>
          <w:p w14:paraId="42061178" w14:textId="3D926838" w:rsidR="00270A9E" w:rsidRPr="00270A9E" w:rsidRDefault="00270A9E" w:rsidP="005767F3">
            <w:pPr>
              <w:rPr>
                <w:rFonts w:cstheme="minorHAnsi"/>
                <w:bCs/>
                <w:color w:val="141414"/>
                <w:szCs w:val="24"/>
                <w:shd w:val="clear" w:color="auto" w:fill="FEFEFE"/>
              </w:rPr>
            </w:pPr>
            <w:r w:rsidRPr="00270A9E">
              <w:rPr>
                <w:rFonts w:cstheme="minorHAnsi"/>
                <w:bCs/>
                <w:color w:val="141414"/>
                <w:szCs w:val="24"/>
                <w:shd w:val="clear" w:color="auto" w:fill="FEFEFE"/>
              </w:rPr>
              <w:t xml:space="preserve">Cycle to </w:t>
            </w:r>
            <w:proofErr w:type="gramStart"/>
            <w:r w:rsidRPr="00270A9E">
              <w:rPr>
                <w:rFonts w:cstheme="minorHAnsi"/>
                <w:bCs/>
                <w:color w:val="141414"/>
                <w:szCs w:val="24"/>
                <w:shd w:val="clear" w:color="auto" w:fill="FEFEFE"/>
              </w:rPr>
              <w:t>Work Day</w:t>
            </w:r>
            <w:proofErr w:type="gramEnd"/>
            <w:r w:rsidRPr="00270A9E">
              <w:rPr>
                <w:rFonts w:cstheme="minorHAnsi"/>
                <w:bCs/>
                <w:color w:val="141414"/>
                <w:szCs w:val="24"/>
                <w:shd w:val="clear" w:color="auto" w:fill="FEFEFE"/>
              </w:rPr>
              <w:t xml:space="preserve"> is a day that encourages everyone to get on a bike, whether you ride a bike all the time or haven’t ridden one in years. You don’t have to cycle to work, you can cycle to the shops, do the school run on bicycles, or just go out for a 20-minute bike ride. By taking part, you have the possibility to win prizes such as a gym membership or Fitbit. You just need to join the </w:t>
            </w:r>
            <w:proofErr w:type="spellStart"/>
            <w:r w:rsidRPr="00270A9E">
              <w:rPr>
                <w:rFonts w:cstheme="minorHAnsi"/>
                <w:bCs/>
                <w:color w:val="141414"/>
                <w:szCs w:val="24"/>
                <w:shd w:val="clear" w:color="auto" w:fill="FEFEFE"/>
              </w:rPr>
              <w:t>Cyclescheme</w:t>
            </w:r>
            <w:proofErr w:type="spellEnd"/>
            <w:r w:rsidRPr="00270A9E">
              <w:rPr>
                <w:rFonts w:cstheme="minorHAnsi"/>
                <w:bCs/>
                <w:color w:val="141414"/>
                <w:szCs w:val="24"/>
                <w:shd w:val="clear" w:color="auto" w:fill="FEFEFE"/>
              </w:rPr>
              <w:t xml:space="preserve"> “Love to Ride” app and log a ride on 3rd August to be entered into the prize draw.</w:t>
            </w:r>
            <w:hyperlink r:id="rId23" w:tgtFrame="_blank" w:history="1">
              <w:r w:rsidRPr="00270A9E">
                <w:rPr>
                  <w:rFonts w:cstheme="minorHAnsi"/>
                  <w:bCs/>
                  <w:color w:val="2577B1"/>
                  <w:szCs w:val="24"/>
                  <w:u w:val="single"/>
                  <w:shd w:val="clear" w:color="auto" w:fill="FEFEFE"/>
                </w:rPr>
                <w:t> https://www.cyclescheme.co.uk/cycletoworkday</w:t>
              </w:r>
            </w:hyperlink>
            <w:r w:rsidRPr="00270A9E">
              <w:rPr>
                <w:rFonts w:cstheme="minorHAnsi"/>
                <w:bCs/>
                <w:color w:val="141414"/>
                <w:szCs w:val="24"/>
              </w:rPr>
              <w:br/>
            </w:r>
            <w:r w:rsidRPr="00270A9E">
              <w:rPr>
                <w:rFonts w:cstheme="minorHAnsi"/>
                <w:bCs/>
                <w:color w:val="141414"/>
                <w:szCs w:val="24"/>
              </w:rPr>
              <w:br/>
            </w:r>
            <w:r w:rsidRPr="00270A9E">
              <w:rPr>
                <w:rFonts w:cstheme="minorHAnsi"/>
                <w:b/>
                <w:color w:val="141414"/>
                <w:szCs w:val="24"/>
                <w:u w:val="single"/>
                <w:shd w:val="clear" w:color="auto" w:fill="FEFEFE"/>
              </w:rPr>
              <w:t>National Allotments Week - 7th-13th August</w:t>
            </w:r>
          </w:p>
          <w:p w14:paraId="7DD8F817" w14:textId="77777777" w:rsidR="00270A9E" w:rsidRPr="00270A9E" w:rsidRDefault="00270A9E" w:rsidP="005767F3">
            <w:pPr>
              <w:rPr>
                <w:rFonts w:cstheme="minorHAnsi"/>
                <w:bCs/>
                <w:color w:val="141414"/>
                <w:szCs w:val="24"/>
                <w:shd w:val="clear" w:color="auto" w:fill="FEFEFE"/>
              </w:rPr>
            </w:pPr>
          </w:p>
          <w:p w14:paraId="07B27FD9" w14:textId="77777777" w:rsidR="00270A9E" w:rsidRPr="00270A9E" w:rsidRDefault="00270A9E" w:rsidP="005767F3">
            <w:pPr>
              <w:rPr>
                <w:rFonts w:eastAsia="Arial" w:cstheme="minorHAnsi"/>
                <w:bCs/>
                <w:color w:val="002060"/>
                <w:szCs w:val="24"/>
                <w:u w:val="single"/>
              </w:rPr>
            </w:pPr>
            <w:r w:rsidRPr="00270A9E">
              <w:rPr>
                <w:bCs/>
                <w:noProof/>
              </w:rPr>
              <w:drawing>
                <wp:inline distT="0" distB="0" distL="0" distR="0" wp14:anchorId="542971D0" wp14:editId="550019BE">
                  <wp:extent cx="2781300" cy="1647825"/>
                  <wp:effectExtent l="0" t="0" r="0" b="9525"/>
                  <wp:docPr id="8" name="Picture 8" descr="National Allotments Week offers tips to protect your plots | Express.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ional Allotments Week offers tips to protect your plots | Express.co.u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81300" cy="1647825"/>
                          </a:xfrm>
                          <a:prstGeom prst="rect">
                            <a:avLst/>
                          </a:prstGeom>
                          <a:noFill/>
                          <a:ln>
                            <a:noFill/>
                          </a:ln>
                        </pic:spPr>
                      </pic:pic>
                    </a:graphicData>
                  </a:graphic>
                </wp:inline>
              </w:drawing>
            </w:r>
            <w:r w:rsidRPr="00270A9E">
              <w:rPr>
                <w:rFonts w:cstheme="minorHAnsi"/>
                <w:bCs/>
                <w:color w:val="141414"/>
                <w:szCs w:val="24"/>
              </w:rPr>
              <w:br/>
            </w:r>
            <w:r w:rsidRPr="00270A9E">
              <w:rPr>
                <w:rFonts w:cstheme="minorHAnsi"/>
                <w:bCs/>
                <w:color w:val="141414"/>
                <w:szCs w:val="24"/>
              </w:rPr>
              <w:br/>
            </w:r>
            <w:r w:rsidRPr="00270A9E">
              <w:rPr>
                <w:rFonts w:cstheme="minorHAnsi"/>
                <w:bCs/>
                <w:color w:val="141414"/>
                <w:szCs w:val="24"/>
                <w:shd w:val="clear" w:color="auto" w:fill="FEFEFE"/>
              </w:rPr>
              <w:t xml:space="preserve">National Allotments Week is used to show the importance of allotments in terms of the environment and for people’s health. Gardening and being outside can help with both physical and mental health and can </w:t>
            </w:r>
            <w:proofErr w:type="gramStart"/>
            <w:r w:rsidRPr="00270A9E">
              <w:rPr>
                <w:rFonts w:cstheme="minorHAnsi"/>
                <w:bCs/>
                <w:color w:val="141414"/>
                <w:szCs w:val="24"/>
                <w:shd w:val="clear" w:color="auto" w:fill="FEFEFE"/>
              </w:rPr>
              <w:t>actually benefit</w:t>
            </w:r>
            <w:proofErr w:type="gramEnd"/>
            <w:r w:rsidRPr="00270A9E">
              <w:rPr>
                <w:rFonts w:cstheme="minorHAnsi"/>
                <w:bCs/>
                <w:color w:val="141414"/>
                <w:szCs w:val="24"/>
                <w:shd w:val="clear" w:color="auto" w:fill="FEFEFE"/>
              </w:rPr>
              <w:t xml:space="preserve"> the planet and global warming. The NAS hopes to help people understand the importance of good soil health, as our produce is grown in the soil and allotments that we look after and therefore has an impact on our health. It’s also important to look after the creatures that inhabit the soil. To find out more about National Allotments Week, you can see the link below.</w:t>
            </w:r>
            <w:hyperlink r:id="rId25" w:tgtFrame="_blank" w:history="1">
              <w:r w:rsidRPr="00270A9E">
                <w:rPr>
                  <w:rFonts w:cstheme="minorHAnsi"/>
                  <w:bCs/>
                  <w:color w:val="2577B1"/>
                  <w:szCs w:val="24"/>
                  <w:u w:val="single"/>
                  <w:shd w:val="clear" w:color="auto" w:fill="FEFEFE"/>
                </w:rPr>
                <w:t> https://www.nsalg.org.uk/news-events-campaigns/national-allotments-week/</w:t>
              </w:r>
            </w:hyperlink>
          </w:p>
          <w:p w14:paraId="0C5EA8AE" w14:textId="77777777" w:rsidR="00270A9E" w:rsidRPr="00270A9E" w:rsidRDefault="00270A9E" w:rsidP="005767F3">
            <w:pPr>
              <w:rPr>
                <w:rFonts w:cstheme="minorHAnsi"/>
                <w:b/>
                <w:color w:val="141414"/>
                <w:szCs w:val="24"/>
                <w:u w:val="single"/>
              </w:rPr>
            </w:pPr>
            <w:proofErr w:type="spellStart"/>
            <w:r w:rsidRPr="00270A9E">
              <w:rPr>
                <w:rFonts w:cstheme="minorHAnsi"/>
                <w:b/>
                <w:color w:val="FFFFFF"/>
                <w:szCs w:val="24"/>
                <w:u w:val="single"/>
                <w:shd w:val="clear" w:color="auto" w:fill="FFFFFF"/>
              </w:rPr>
              <w:lastRenderedPageBreak/>
              <w:t>s</w:t>
            </w:r>
            <w:r w:rsidRPr="00270A9E">
              <w:rPr>
                <w:rFonts w:cstheme="minorHAnsi"/>
                <w:b/>
                <w:color w:val="141414"/>
                <w:szCs w:val="24"/>
                <w:u w:val="single"/>
                <w:shd w:val="clear" w:color="auto" w:fill="FEFEFE"/>
              </w:rPr>
              <w:t>Mindfulness</w:t>
            </w:r>
            <w:proofErr w:type="spellEnd"/>
            <w:r w:rsidRPr="00270A9E">
              <w:rPr>
                <w:rFonts w:cstheme="minorHAnsi"/>
                <w:b/>
                <w:color w:val="141414"/>
                <w:szCs w:val="24"/>
                <w:u w:val="single"/>
              </w:rPr>
              <w:br/>
            </w:r>
          </w:p>
          <w:p w14:paraId="2679DFC6" w14:textId="77777777" w:rsidR="00270A9E" w:rsidRPr="00270A9E" w:rsidRDefault="00270A9E" w:rsidP="005767F3">
            <w:pPr>
              <w:rPr>
                <w:rFonts w:cstheme="minorHAnsi"/>
                <w:bCs/>
                <w:color w:val="FFFFFF"/>
                <w:szCs w:val="24"/>
                <w:shd w:val="clear" w:color="auto" w:fill="FFFFFF"/>
              </w:rPr>
            </w:pPr>
            <w:r w:rsidRPr="00270A9E">
              <w:rPr>
                <w:rFonts w:cstheme="minorHAnsi"/>
                <w:bCs/>
                <w:noProof/>
                <w:color w:val="141414"/>
              </w:rPr>
              <w:drawing>
                <wp:inline distT="0" distB="0" distL="0" distR="0" wp14:anchorId="7FE87E6A" wp14:editId="15469408">
                  <wp:extent cx="2143125" cy="2143125"/>
                  <wp:effectExtent l="0" t="0" r="9525" b="9525"/>
                  <wp:docPr id="4" name="Picture 4" descr="12 Simple Ways to Practice Mindfulness - The Pathway 2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 Simple Ways to Practice Mindfulness - The Pathway 2 Succes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Pr="00270A9E">
              <w:rPr>
                <w:rFonts w:cstheme="minorHAnsi"/>
                <w:bCs/>
                <w:color w:val="141414"/>
                <w:szCs w:val="24"/>
              </w:rPr>
              <w:br/>
            </w:r>
            <w:r w:rsidRPr="00270A9E">
              <w:rPr>
                <w:rFonts w:cstheme="minorHAnsi"/>
                <w:bCs/>
                <w:color w:val="141414"/>
                <w:szCs w:val="24"/>
                <w:shd w:val="clear" w:color="auto" w:fill="FEFEFE"/>
              </w:rPr>
              <w:t xml:space="preserve">Mindfulness is a technique that’s used to help with stress and self-awareness. Mindfulness can help you feel more aware of what’s happening in the present moment, and it can help you to feel calmer. It also aims to help you to become more self-aware, to feel more able to choose how you respond to your thoughts and feelings, to cope with difficult or unhelpful thoughts, to be kinder to yourself and to manage day-to-day stress. Mindfulness is a skill that you have to </w:t>
            </w:r>
            <w:proofErr w:type="spellStart"/>
            <w:r w:rsidRPr="00270A9E">
              <w:rPr>
                <w:rFonts w:cstheme="minorHAnsi"/>
                <w:bCs/>
                <w:color w:val="141414"/>
                <w:szCs w:val="24"/>
                <w:shd w:val="clear" w:color="auto" w:fill="FEFEFE"/>
              </w:rPr>
              <w:t>practise</w:t>
            </w:r>
            <w:proofErr w:type="spellEnd"/>
            <w:r w:rsidRPr="00270A9E">
              <w:rPr>
                <w:rFonts w:cstheme="minorHAnsi"/>
                <w:bCs/>
                <w:color w:val="141414"/>
                <w:szCs w:val="24"/>
                <w:shd w:val="clear" w:color="auto" w:fill="FEFEFE"/>
              </w:rPr>
              <w:t>, but if you work on it regularly, it can be a useful tool.</w:t>
            </w:r>
            <w:r w:rsidRPr="00270A9E">
              <w:rPr>
                <w:rFonts w:cstheme="minorHAnsi"/>
                <w:bCs/>
                <w:color w:val="141414"/>
                <w:szCs w:val="24"/>
              </w:rPr>
              <w:br/>
            </w:r>
            <w:hyperlink r:id="rId27" w:anchor=":~:text=Mindfulness%20is%20a%20technique%20you,your%20mind%2C%20body%20or%20surroundings." w:tgtFrame="_blank" w:history="1">
              <w:r w:rsidRPr="00270A9E">
                <w:rPr>
                  <w:rFonts w:cstheme="minorHAnsi"/>
                  <w:bCs/>
                  <w:color w:val="2577B1"/>
                  <w:szCs w:val="24"/>
                  <w:u w:val="single"/>
                  <w:shd w:val="clear" w:color="auto" w:fill="FEFEFE"/>
                </w:rPr>
                <w:t>https://www.mind.org.uk/information...echnique you,your mind, body or surroundings.</w:t>
              </w:r>
            </w:hyperlink>
            <w:r w:rsidRPr="00270A9E">
              <w:rPr>
                <w:rFonts w:cstheme="minorHAnsi"/>
                <w:bCs/>
                <w:color w:val="141414"/>
                <w:szCs w:val="24"/>
              </w:rPr>
              <w:br/>
            </w:r>
            <w:r w:rsidRPr="00270A9E">
              <w:rPr>
                <w:rFonts w:cstheme="minorHAnsi"/>
                <w:bCs/>
                <w:color w:val="141414"/>
                <w:szCs w:val="24"/>
              </w:rPr>
              <w:br/>
            </w:r>
            <w:r w:rsidRPr="00270A9E">
              <w:rPr>
                <w:rFonts w:cstheme="minorHAnsi"/>
                <w:bCs/>
                <w:color w:val="141414"/>
                <w:szCs w:val="24"/>
                <w:shd w:val="clear" w:color="auto" w:fill="FEFEFE"/>
              </w:rPr>
              <w:t xml:space="preserve">Mental wellbeing is important both for yourself and for others. The best ways to improve mental wellbeing are by connecting with people, being physically active, learning new skills, being kind to others and </w:t>
            </w:r>
            <w:proofErr w:type="spellStart"/>
            <w:r w:rsidRPr="00270A9E">
              <w:rPr>
                <w:rFonts w:cstheme="minorHAnsi"/>
                <w:bCs/>
                <w:color w:val="141414"/>
                <w:szCs w:val="24"/>
                <w:shd w:val="clear" w:color="auto" w:fill="FEFEFE"/>
              </w:rPr>
              <w:t>practising</w:t>
            </w:r>
            <w:proofErr w:type="spellEnd"/>
            <w:r w:rsidRPr="00270A9E">
              <w:rPr>
                <w:rFonts w:cstheme="minorHAnsi"/>
                <w:bCs/>
                <w:color w:val="141414"/>
                <w:szCs w:val="24"/>
                <w:shd w:val="clear" w:color="auto" w:fill="FEFEFE"/>
              </w:rPr>
              <w:t xml:space="preserve"> mindfulness. To find out more about how you can look after your own mental wellbeing, you can follow the link below.</w:t>
            </w:r>
            <w:hyperlink r:id="rId28" w:tgtFrame="_blank" w:history="1">
              <w:r w:rsidRPr="00270A9E">
                <w:rPr>
                  <w:rFonts w:cstheme="minorHAnsi"/>
                  <w:bCs/>
                  <w:color w:val="2577B1"/>
                  <w:szCs w:val="24"/>
                  <w:u w:val="single"/>
                  <w:shd w:val="clear" w:color="auto" w:fill="FEFEFE"/>
                </w:rPr>
                <w:t> https://www.nhs.uk/mental-health/self-help/guides-tools-and-activities/five-steps-to-mental-wellbeing/</w:t>
              </w:r>
            </w:hyperlink>
          </w:p>
          <w:p w14:paraId="2C8A6A20" w14:textId="77777777" w:rsidR="00270A9E" w:rsidRPr="00270A9E" w:rsidRDefault="00270A9E" w:rsidP="005767F3">
            <w:pPr>
              <w:rPr>
                <w:rFonts w:cstheme="minorHAnsi"/>
                <w:bCs/>
                <w:color w:val="auto"/>
                <w:szCs w:val="24"/>
              </w:rPr>
            </w:pPr>
          </w:p>
          <w:p w14:paraId="55161422" w14:textId="77777777" w:rsidR="00270A9E" w:rsidRPr="00270A9E" w:rsidRDefault="00270A9E" w:rsidP="005767F3">
            <w:pPr>
              <w:pStyle w:val="Heading2"/>
              <w:spacing w:before="0" w:after="360"/>
              <w:rPr>
                <w:rFonts w:asciiTheme="minorHAnsi" w:hAnsiTheme="minorHAnsi" w:cstheme="minorHAnsi"/>
                <w:sz w:val="24"/>
                <w:szCs w:val="24"/>
                <w:u w:val="single"/>
              </w:rPr>
            </w:pPr>
          </w:p>
          <w:p w14:paraId="4B0F3345" w14:textId="72291B60" w:rsidR="00270A9E" w:rsidRPr="00270A9E" w:rsidRDefault="00270A9E" w:rsidP="005767F3">
            <w:pPr>
              <w:pStyle w:val="NormalWeb"/>
              <w:spacing w:before="0" w:beforeAutospacing="0" w:after="360" w:afterAutospacing="0"/>
              <w:rPr>
                <w:rFonts w:asciiTheme="minorHAnsi" w:hAnsiTheme="minorHAnsi" w:cstheme="minorHAnsi"/>
                <w:b/>
                <w:u w:val="single"/>
              </w:rPr>
            </w:pPr>
            <w:r w:rsidRPr="00270A9E">
              <w:rPr>
                <w:rFonts w:asciiTheme="minorHAnsi" w:hAnsiTheme="minorHAnsi" w:cstheme="minorHAnsi"/>
                <w:b/>
                <w:u w:val="single"/>
              </w:rPr>
              <w:t>Are you a handy person?</w:t>
            </w:r>
          </w:p>
          <w:p w14:paraId="7AAC744F" w14:textId="2129E636" w:rsidR="00270A9E" w:rsidRPr="00270A9E" w:rsidRDefault="00270A9E" w:rsidP="005767F3">
            <w:pPr>
              <w:pStyle w:val="NormalWeb"/>
              <w:spacing w:before="0" w:beforeAutospacing="0" w:after="360" w:afterAutospacing="0"/>
              <w:rPr>
                <w:rFonts w:asciiTheme="minorHAnsi" w:hAnsiTheme="minorHAnsi" w:cstheme="minorHAnsi"/>
                <w:bCs/>
              </w:rPr>
            </w:pPr>
            <w:r w:rsidRPr="00270A9E">
              <w:rPr>
                <w:rFonts w:asciiTheme="minorHAnsi" w:hAnsiTheme="minorHAnsi" w:cstheme="minorHAnsi"/>
                <w:b/>
                <w:noProof/>
              </w:rPr>
              <w:drawing>
                <wp:anchor distT="0" distB="0" distL="114300" distR="114300" simplePos="0" relativeHeight="251661312" behindDoc="1" locked="0" layoutInCell="1" allowOverlap="1" wp14:anchorId="4FA9C38F" wp14:editId="6FA0E5D1">
                  <wp:simplePos x="0" y="0"/>
                  <wp:positionH relativeFrom="column">
                    <wp:posOffset>-283845</wp:posOffset>
                  </wp:positionH>
                  <wp:positionV relativeFrom="paragraph">
                    <wp:posOffset>140970</wp:posOffset>
                  </wp:positionV>
                  <wp:extent cx="1905000" cy="1905000"/>
                  <wp:effectExtent l="0" t="0" r="0" b="0"/>
                  <wp:wrapTight wrapText="bothSides">
                    <wp:wrapPolygon edited="0">
                      <wp:start x="0" y="0"/>
                      <wp:lineTo x="0" y="21384"/>
                      <wp:lineTo x="21384" y="21384"/>
                      <wp:lineTo x="21384" y="0"/>
                      <wp:lineTo x="0" y="0"/>
                    </wp:wrapPolygon>
                  </wp:wrapTight>
                  <wp:docPr id="5" name="Picture 5" descr="Cartoon characters holding to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rtoon characters holding tools&#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A9E">
              <w:rPr>
                <w:rFonts w:asciiTheme="minorHAnsi" w:hAnsiTheme="minorHAnsi" w:cstheme="minorHAnsi"/>
                <w:bCs/>
              </w:rPr>
              <w:t xml:space="preserve">Can you help us with some jobs around the practice, please contact Zoe our Practice Manager at </w:t>
            </w:r>
            <w:hyperlink r:id="rId30" w:history="1">
              <w:r w:rsidRPr="00270A9E">
                <w:rPr>
                  <w:rStyle w:val="Hyperlink"/>
                  <w:rFonts w:asciiTheme="minorHAnsi" w:hAnsiTheme="minorHAnsi" w:cstheme="minorHAnsi"/>
                  <w:bCs/>
                </w:rPr>
                <w:t>zoe.grisenthwaite1@nhs.net</w:t>
              </w:r>
            </w:hyperlink>
            <w:r w:rsidRPr="00270A9E">
              <w:rPr>
                <w:rFonts w:asciiTheme="minorHAnsi" w:hAnsiTheme="minorHAnsi" w:cstheme="minorHAnsi"/>
                <w:bCs/>
              </w:rPr>
              <w:t xml:space="preserve"> who can let you know what we need doing.</w:t>
            </w:r>
          </w:p>
        </w:tc>
      </w:tr>
    </w:tbl>
    <w:p w14:paraId="7CF10CC9" w14:textId="77777777" w:rsidR="00DF11FB" w:rsidRDefault="00DF11FB"/>
    <w:sectPr w:rsidR="00DF11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7D2CD" w14:textId="77777777" w:rsidR="00270A9E" w:rsidRDefault="00270A9E" w:rsidP="00270A9E">
      <w:pPr>
        <w:spacing w:after="0" w:line="240" w:lineRule="auto"/>
      </w:pPr>
      <w:r>
        <w:separator/>
      </w:r>
    </w:p>
  </w:endnote>
  <w:endnote w:type="continuationSeparator" w:id="0">
    <w:p w14:paraId="48C4FC42" w14:textId="77777777" w:rsidR="00270A9E" w:rsidRDefault="00270A9E" w:rsidP="0027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B4F5B" w14:textId="77777777" w:rsidR="00270A9E" w:rsidRDefault="00270A9E" w:rsidP="00270A9E">
      <w:pPr>
        <w:spacing w:after="0" w:line="240" w:lineRule="auto"/>
      </w:pPr>
      <w:r>
        <w:separator/>
      </w:r>
    </w:p>
  </w:footnote>
  <w:footnote w:type="continuationSeparator" w:id="0">
    <w:p w14:paraId="6953D7C6" w14:textId="77777777" w:rsidR="00270A9E" w:rsidRDefault="00270A9E" w:rsidP="00270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4554B"/>
    <w:multiLevelType w:val="multilevel"/>
    <w:tmpl w:val="F17C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0D0319"/>
    <w:multiLevelType w:val="hybridMultilevel"/>
    <w:tmpl w:val="0D2A7EF4"/>
    <w:lvl w:ilvl="0" w:tplc="FFFFFFFF">
      <w:start w:val="1"/>
      <w:numFmt w:val="bullet"/>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4499336">
    <w:abstractNumId w:val="1"/>
  </w:num>
  <w:num w:numId="2" w16cid:durableId="1304391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9E"/>
    <w:rsid w:val="00270A9E"/>
    <w:rsid w:val="00DF1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88BC"/>
  <w15:chartTrackingRefBased/>
  <w15:docId w15:val="{A9206646-6857-4D23-BEF2-553199D4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7"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A9E"/>
    <w:pPr>
      <w:spacing w:line="288" w:lineRule="auto"/>
    </w:pPr>
    <w:rPr>
      <w:color w:val="44546A" w:themeColor="text2"/>
      <w:kern w:val="0"/>
      <w:sz w:val="24"/>
      <w:szCs w:val="20"/>
      <w:lang w:val="en-US"/>
      <w14:ligatures w14:val="none"/>
    </w:rPr>
  </w:style>
  <w:style w:type="paragraph" w:styleId="Heading2">
    <w:name w:val="heading 2"/>
    <w:basedOn w:val="Normal"/>
    <w:link w:val="Heading2Char"/>
    <w:uiPriority w:val="7"/>
    <w:qFormat/>
    <w:rsid w:val="00270A9E"/>
    <w:pPr>
      <w:keepNext/>
      <w:keepLines/>
      <w:spacing w:before="280" w:line="240" w:lineRule="auto"/>
      <w:contextualSpacing/>
      <w:outlineLvl w:val="1"/>
    </w:pPr>
    <w:rPr>
      <w:rFonts w:asciiTheme="majorHAnsi" w:eastAsiaTheme="majorEastAsia" w:hAnsiTheme="majorHAnsi" w:cstheme="majorBidi"/>
      <w:bCs/>
      <w:color w:val="4472C4" w:themeColor="accent1"/>
      <w:sz w:val="3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7"/>
    <w:rsid w:val="00270A9E"/>
    <w:rPr>
      <w:rFonts w:asciiTheme="majorHAnsi" w:eastAsiaTheme="majorEastAsia" w:hAnsiTheme="majorHAnsi" w:cstheme="majorBidi"/>
      <w:bCs/>
      <w:color w:val="4472C4" w:themeColor="accent1"/>
      <w:kern w:val="0"/>
      <w:sz w:val="34"/>
      <w:szCs w:val="26"/>
      <w:lang w:val="en-US"/>
      <w14:ligatures w14:val="none"/>
    </w:rPr>
  </w:style>
  <w:style w:type="paragraph" w:styleId="Title">
    <w:name w:val="Title"/>
    <w:basedOn w:val="Normal"/>
    <w:link w:val="TitleChar"/>
    <w:uiPriority w:val="1"/>
    <w:qFormat/>
    <w:rsid w:val="00270A9E"/>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270A9E"/>
    <w:rPr>
      <w:rFonts w:asciiTheme="majorHAnsi" w:eastAsiaTheme="majorEastAsia" w:hAnsiTheme="majorHAnsi" w:cstheme="majorBidi"/>
      <w:b/>
      <w:color w:val="44546A" w:themeColor="text2"/>
      <w:kern w:val="28"/>
      <w:sz w:val="96"/>
      <w:szCs w:val="56"/>
      <w:lang w:val="en-US"/>
      <w14:ligatures w14:val="none"/>
    </w:rPr>
  </w:style>
  <w:style w:type="paragraph" w:styleId="Caption">
    <w:name w:val="caption"/>
    <w:basedOn w:val="Normal"/>
    <w:uiPriority w:val="11"/>
    <w:qFormat/>
    <w:rsid w:val="00270A9E"/>
    <w:pPr>
      <w:spacing w:after="340" w:line="240" w:lineRule="auto"/>
      <w:contextualSpacing/>
    </w:pPr>
    <w:rPr>
      <w:i/>
      <w:iCs/>
      <w:color w:val="A5A5A5" w:themeColor="accent3"/>
      <w:sz w:val="22"/>
      <w:szCs w:val="18"/>
    </w:rPr>
  </w:style>
  <w:style w:type="table" w:styleId="TableGrid">
    <w:name w:val="Table Grid"/>
    <w:basedOn w:val="TableNormal"/>
    <w:uiPriority w:val="39"/>
    <w:rsid w:val="00270A9E"/>
    <w:pPr>
      <w:spacing w:after="0" w:line="240" w:lineRule="auto"/>
    </w:pPr>
    <w:rPr>
      <w:color w:val="44546A" w:themeColor="text2"/>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A9E"/>
    <w:rPr>
      <w:color w:val="0563C1" w:themeColor="hyperlink"/>
      <w:u w:val="single"/>
    </w:rPr>
  </w:style>
  <w:style w:type="paragraph" w:styleId="NormalWeb">
    <w:name w:val="Normal (Web)"/>
    <w:basedOn w:val="Normal"/>
    <w:uiPriority w:val="99"/>
    <w:unhideWhenUsed/>
    <w:rsid w:val="00270A9E"/>
    <w:pPr>
      <w:spacing w:before="100" w:beforeAutospacing="1" w:after="100" w:afterAutospacing="1" w:line="240" w:lineRule="auto"/>
    </w:pPr>
    <w:rPr>
      <w:rFonts w:ascii="Times New Roman" w:eastAsia="Times New Roman" w:hAnsi="Times New Roman" w:cs="Times New Roman"/>
      <w:color w:val="auto"/>
      <w:szCs w:val="24"/>
      <w:lang w:val="en-GB" w:eastAsia="en-GB"/>
    </w:rPr>
  </w:style>
  <w:style w:type="paragraph" w:customStyle="1" w:styleId="Default">
    <w:name w:val="Default"/>
    <w:rsid w:val="00270A9E"/>
    <w:pPr>
      <w:autoSpaceDE w:val="0"/>
      <w:autoSpaceDN w:val="0"/>
      <w:adjustRightInd w:val="0"/>
      <w:spacing w:after="0" w:line="240" w:lineRule="auto"/>
    </w:pPr>
    <w:rPr>
      <w:rFonts w:ascii="Courier New" w:hAnsi="Courier New" w:cs="Courier New"/>
      <w:color w:val="000000"/>
      <w:kern w:val="0"/>
      <w:sz w:val="24"/>
      <w:szCs w:val="24"/>
      <w14:ligatures w14:val="none"/>
    </w:rPr>
  </w:style>
  <w:style w:type="paragraph" w:styleId="Header">
    <w:name w:val="header"/>
    <w:basedOn w:val="Normal"/>
    <w:link w:val="HeaderChar"/>
    <w:uiPriority w:val="99"/>
    <w:unhideWhenUsed/>
    <w:rsid w:val="00270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A9E"/>
    <w:rPr>
      <w:color w:val="44546A" w:themeColor="text2"/>
      <w:kern w:val="0"/>
      <w:sz w:val="24"/>
      <w:szCs w:val="20"/>
      <w:lang w:val="en-US"/>
      <w14:ligatures w14:val="none"/>
    </w:rPr>
  </w:style>
  <w:style w:type="paragraph" w:styleId="Footer">
    <w:name w:val="footer"/>
    <w:basedOn w:val="Normal"/>
    <w:link w:val="FooterChar"/>
    <w:uiPriority w:val="99"/>
    <w:unhideWhenUsed/>
    <w:rsid w:val="00270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A9E"/>
    <w:rPr>
      <w:color w:val="44546A" w:themeColor="text2"/>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hs.uk/better-health/get-active/" TargetMode="External"/><Relationship Id="rId18" Type="http://schemas.openxmlformats.org/officeDocument/2006/relationships/image" Target="media/image7.pn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s://www.nhs.uk/start-for-life/baby/feeding-your-baby/breastfeeding/breastfeeding-help-and-support/"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6.jpeg"/><Relationship Id="rId25" Type="http://schemas.openxmlformats.org/officeDocument/2006/relationships/hyperlink" Target="https://www.nsalg.org.uk/news-events-campaigns/national-allotments-week/"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worldbreastfeedingweek.org/" TargetMode="External"/><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www.nhs.uk%2Flive-well%2Fexercise%2Frunning-and-aerobic-exercises%2Fget-running-with-couch-to-5k%2F&amp;data=05%7C01%7Czoe.grisenthwaite1%40nhs.net%7C351734a8c7754a86a95308db82aecd13%7C37c354b285b047f5b22207b48d774ee3%7C0%7C0%7C638247459487431384%7CUnknown%7CTWFpbGZsb3d8eyJWIjoiMC4wLjAwMDAiLCJQIjoiV2luMzIiLCJBTiI6Ik1haWwiLCJXVCI6Mn0%3D%7C3000%7C%7C%7C&amp;sdata=Xgg44eSxAnt9E6dIOtNoVK0vZpbf6CTSVfeb7mMYCxE%3D&amp;reserved=0" TargetMode="Externa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hs.uk/nhsapp" TargetMode="External"/><Relationship Id="rId23" Type="http://schemas.openxmlformats.org/officeDocument/2006/relationships/hyperlink" Target="https://www.cyclescheme.co.uk/cycletoworkday" TargetMode="External"/><Relationship Id="rId28" Type="http://schemas.openxmlformats.org/officeDocument/2006/relationships/hyperlink" Target="https://www.nhs.uk/mental-health/self-help/guides-tools-and-activities/five-steps-to-mental-wellbeing/" TargetMode="External"/><Relationship Id="rId10" Type="http://schemas.openxmlformats.org/officeDocument/2006/relationships/hyperlink" Target="https://gbr01.safelinks.protection.outlook.com/?url=https%3A%2F%2Fwww.parkrun.org.uk%2Fchippingnortonschool%2F&amp;data=05%7C01%7Czoe.grisenthwaite1%40nhs.net%7C351734a8c7754a86a95308db82aecd13%7C37c354b285b047f5b22207b48d774ee3%7C0%7C0%7C638247459487431384%7CUnknown%7CTWFpbGZsb3d8eyJWIjoiMC4wLjAwMDAiLCJQIjoiV2luMzIiLCJBTiI6Ik1haWwiLCJXVCI6Mn0%3D%7C3000%7C%7C%7C&amp;sdata=Fy9UwBvdgeM7wopWvdT9gN%2Bi%2F02fpWj3ROflxzO2T%2Bc%3D&amp;reserved=0" TargetMode="External"/><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nhs.uk/helpmeapp" TargetMode="External"/><Relationship Id="rId22" Type="http://schemas.openxmlformats.org/officeDocument/2006/relationships/image" Target="media/image9.jpeg"/><Relationship Id="rId27" Type="http://schemas.openxmlformats.org/officeDocument/2006/relationships/hyperlink" Target="https://www.mind.org.uk/information-support/drugs-and-treatments/mindfulness/about-mindfulness/" TargetMode="External"/><Relationship Id="rId30" Type="http://schemas.openxmlformats.org/officeDocument/2006/relationships/hyperlink" Target="mailto:zoe.grisenthwaite1@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1345</Words>
  <Characters>7670</Characters>
  <Application>Microsoft Office Word</Application>
  <DocSecurity>0</DocSecurity>
  <Lines>63</Lines>
  <Paragraphs>17</Paragraphs>
  <ScaleCrop>false</ScaleCrop>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GRISENTHWAITE, Zoe (WYCHWOOD SURGERY)</dc:creator>
  <cp:keywords/>
  <dc:description/>
  <cp:lastModifiedBy>GRISENTHWAITE, Zoe (WYCHWOOD SURGERY)</cp:lastModifiedBy>
  <cp:revision>1</cp:revision>
  <cp:lastPrinted>2023-07-27T11:50:00Z</cp:lastPrinted>
  <dcterms:created xsi:type="dcterms:W3CDTF">2023-07-27T10:56:00Z</dcterms:created>
  <dcterms:modified xsi:type="dcterms:W3CDTF">2023-07-27T12:16:00Z</dcterms:modified>
</cp:coreProperties>
</file>